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</w:tblGrid>
      <w:tr w:rsidR="00803B29" w:rsidRPr="00803B29" w:rsidTr="00DA2C78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DCA" w:rsidRDefault="00803B29" w:rsidP="00DA2C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  <w:r w:rsidR="00BE1D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1DCA" w:rsidRDefault="00BE1DCA" w:rsidP="00DA2C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 МБДОУ №98</w:t>
            </w:r>
          </w:p>
          <w:p w:rsidR="00803B29" w:rsidRPr="00803B29" w:rsidRDefault="00BE1DCA" w:rsidP="00DA2C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Н.А. Шестакова </w:t>
            </w:r>
          </w:p>
          <w:p w:rsidR="00803B29" w:rsidRPr="00BE1DCA" w:rsidRDefault="00BE1DCA" w:rsidP="00BE1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B29" w:rsidRPr="00803B2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C807D8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803B29" w:rsidRPr="00803B2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C807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мая </w:t>
            </w:r>
            <w:r w:rsidR="00803B29" w:rsidRPr="00803B29">
              <w:rPr>
                <w:rFonts w:ascii="Times New Roman" w:hAnsi="Times New Roman"/>
                <w:b/>
                <w:sz w:val="20"/>
                <w:szCs w:val="20"/>
              </w:rPr>
              <w:t>2016г.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03B29" w:rsidRPr="00803B29" w:rsidRDefault="00803B29" w:rsidP="00803B29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Дорожная карта внедрения профессионального стандарта   «Педагог (педагогическая деятельность в сфере дошкольного, начального общего, основного общего, среднего общего образования) (воспитатель, учитель</w:t>
      </w:r>
      <w:r w:rsidR="00396FC3">
        <w:rPr>
          <w:rFonts w:ascii="Times New Roman" w:hAnsi="Times New Roman"/>
          <w:b/>
          <w:sz w:val="20"/>
          <w:szCs w:val="20"/>
        </w:rPr>
        <w:t>)</w:t>
      </w: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в </w:t>
      </w:r>
      <w:r w:rsidR="00BE1DCA">
        <w:rPr>
          <w:rFonts w:ascii="Times New Roman" w:hAnsi="Times New Roman"/>
          <w:b/>
          <w:sz w:val="20"/>
          <w:szCs w:val="20"/>
        </w:rPr>
        <w:t xml:space="preserve">МБДОУ «Детский сад комбинированного вида №98» </w:t>
      </w:r>
    </w:p>
    <w:p w:rsidR="00803B29" w:rsidRPr="00803B29" w:rsidRDefault="00803B29" w:rsidP="00803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Цель:  </w:t>
      </w:r>
      <w:r w:rsidRPr="00803B29">
        <w:rPr>
          <w:rFonts w:ascii="Times New Roman" w:hAnsi="Times New Roman"/>
          <w:sz w:val="20"/>
          <w:szCs w:val="20"/>
        </w:rPr>
        <w:t>Обеспечение перехода образовательной организации на работу в условиях действия профессионального стандарта  педагога  с 01 января 2017г.</w:t>
      </w:r>
    </w:p>
    <w:p w:rsidR="00803B29" w:rsidRPr="00803B29" w:rsidRDefault="00803B29" w:rsidP="00803B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Задачи</w:t>
      </w:r>
      <w:r w:rsidRPr="00803B29">
        <w:rPr>
          <w:rFonts w:ascii="Times New Roman" w:hAnsi="Times New Roman"/>
          <w:sz w:val="20"/>
          <w:szCs w:val="20"/>
        </w:rPr>
        <w:t xml:space="preserve">: </w:t>
      </w:r>
    </w:p>
    <w:p w:rsidR="00803B29" w:rsidRPr="00803B29" w:rsidRDefault="00803B29" w:rsidP="00BE1D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 xml:space="preserve">Организация  повышения квалификации педагогических работников в </w:t>
      </w:r>
      <w:r w:rsidR="00BE1DCA" w:rsidRPr="00BE1DCA">
        <w:rPr>
          <w:rFonts w:ascii="Times New Roman" w:hAnsi="Times New Roman"/>
          <w:sz w:val="20"/>
          <w:szCs w:val="20"/>
        </w:rPr>
        <w:t>МБДОУ «Детский сад комбинированного вида №98»</w:t>
      </w:r>
      <w:r w:rsidR="00BE1DCA">
        <w:rPr>
          <w:rFonts w:ascii="Times New Roman" w:hAnsi="Times New Roman"/>
          <w:sz w:val="20"/>
          <w:szCs w:val="20"/>
        </w:rPr>
        <w:t xml:space="preserve"> </w:t>
      </w:r>
      <w:r w:rsidRPr="00803B29">
        <w:rPr>
          <w:rFonts w:ascii="Times New Roman" w:hAnsi="Times New Roman"/>
          <w:sz w:val="20"/>
          <w:szCs w:val="20"/>
        </w:rPr>
        <w:t xml:space="preserve">в соответствии с требованиями </w:t>
      </w:r>
      <w:proofErr w:type="spellStart"/>
      <w:r w:rsidRPr="00803B29">
        <w:rPr>
          <w:rFonts w:ascii="Times New Roman" w:hAnsi="Times New Roman"/>
          <w:sz w:val="20"/>
          <w:szCs w:val="20"/>
        </w:rPr>
        <w:t>профстандарта</w:t>
      </w:r>
      <w:proofErr w:type="spellEnd"/>
      <w:r w:rsidRPr="00803B29">
        <w:rPr>
          <w:rFonts w:ascii="Times New Roman" w:hAnsi="Times New Roman"/>
          <w:sz w:val="20"/>
          <w:szCs w:val="20"/>
        </w:rPr>
        <w:t>.</w:t>
      </w:r>
    </w:p>
    <w:p w:rsidR="00803B29" w:rsidRPr="00803B29" w:rsidRDefault="00803B29" w:rsidP="00803B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Совершенствование  системы аттестации педагогических работников на основе профессионального  стандарта.</w:t>
      </w:r>
    </w:p>
    <w:p w:rsidR="00803B29" w:rsidRPr="00803B29" w:rsidRDefault="00803B29" w:rsidP="00803B29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803B29">
        <w:rPr>
          <w:rFonts w:eastAsia="Calibri"/>
          <w:sz w:val="20"/>
          <w:szCs w:val="20"/>
          <w:lang w:eastAsia="en-US"/>
        </w:rPr>
        <w:t>Обеспечение  деятельности педагогов по  эффективному контракту.</w:t>
      </w:r>
    </w:p>
    <w:p w:rsidR="00803B29" w:rsidRPr="00803B29" w:rsidRDefault="00803B29" w:rsidP="00803B29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803B29">
        <w:rPr>
          <w:rFonts w:eastAsia="Calibri"/>
          <w:sz w:val="20"/>
          <w:szCs w:val="20"/>
          <w:lang w:eastAsia="en-US"/>
        </w:rPr>
        <w:t>Повышение престижа профессии педагога</w:t>
      </w:r>
      <w:r w:rsidRPr="00803B29">
        <w:rPr>
          <w:color w:val="000000"/>
          <w:sz w:val="20"/>
          <w:szCs w:val="20"/>
        </w:rPr>
        <w:t>.</w:t>
      </w:r>
    </w:p>
    <w:p w:rsidR="00803B29" w:rsidRPr="00803B29" w:rsidRDefault="00803B29" w:rsidP="00803B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Индикаторы: 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 совершенствование персонифицированных моделей повышения квалификации на основе профессионального стандарта;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внедрение пакета типовых документов образовательной  организации, работающей в условиях профессионального стандарта;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апробация методики оценки соответствия педагогических работников уровню профессионального стандарта.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доля  педагогических работников,  прошедших повышение  квалификации  в  соответствии  с  профессиональным  стандартом 98,8%;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 xml:space="preserve">- аттестация  педагогических  работников  </w:t>
      </w:r>
      <w:r w:rsidR="00BE1DCA" w:rsidRPr="00BE1DCA">
        <w:rPr>
          <w:rFonts w:ascii="Times New Roman" w:hAnsi="Times New Roman"/>
          <w:sz w:val="20"/>
          <w:szCs w:val="20"/>
        </w:rPr>
        <w:t>МБДОУ «Детский сад комбинированного вида №98»</w:t>
      </w:r>
      <w:r w:rsidRPr="00803B29">
        <w:rPr>
          <w:rFonts w:ascii="Times New Roman" w:hAnsi="Times New Roman"/>
          <w:sz w:val="20"/>
          <w:szCs w:val="20"/>
        </w:rPr>
        <w:t xml:space="preserve"> на  основе  требований  профессионального  стандарта   100%.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 xml:space="preserve"> </w:t>
      </w:r>
    </w:p>
    <w:p w:rsidR="00803B29" w:rsidRPr="00803B29" w:rsidRDefault="00803B29" w:rsidP="00803B29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1 этап: Подготовительный: </w:t>
      </w:r>
      <w:r w:rsidRPr="00803B29">
        <w:rPr>
          <w:rFonts w:ascii="Times New Roman" w:hAnsi="Times New Roman"/>
          <w:sz w:val="20"/>
          <w:szCs w:val="20"/>
        </w:rPr>
        <w:t>проведение мероприятий информационного сопровождения, разработка нормативных правовых актов (май-декабрь 2016г.);</w:t>
      </w:r>
    </w:p>
    <w:p w:rsidR="00803B29" w:rsidRPr="00803B29" w:rsidRDefault="00803B29" w:rsidP="00803B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2 этап: Внедрение </w:t>
      </w:r>
      <w:r w:rsidRPr="00803B29">
        <w:rPr>
          <w:rFonts w:ascii="Times New Roman" w:hAnsi="Times New Roman"/>
          <w:sz w:val="20"/>
          <w:szCs w:val="20"/>
        </w:rPr>
        <w:t xml:space="preserve"> профессионального стандарта «Педагог» в учреждении (с 01 января 2017 г.)</w:t>
      </w: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1 этап:  Подготовительный (май-декабрь 2016г.)</w:t>
      </w: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5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5"/>
        <w:gridCol w:w="2976"/>
        <w:gridCol w:w="2126"/>
      </w:tblGrid>
      <w:tr w:rsidR="00803B29" w:rsidRPr="00803B29" w:rsidTr="00DA2C78">
        <w:trPr>
          <w:tblHeader/>
        </w:trPr>
        <w:tc>
          <w:tcPr>
            <w:tcW w:w="5812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</w:tr>
      <w:tr w:rsidR="00803B29" w:rsidRPr="00803B29" w:rsidTr="00DA2C78">
        <w:tc>
          <w:tcPr>
            <w:tcW w:w="14599" w:type="dxa"/>
            <w:gridSpan w:val="4"/>
            <w:shd w:val="clear" w:color="auto" w:fill="BFBFBF"/>
          </w:tcPr>
          <w:p w:rsidR="00803B29" w:rsidRPr="00803B29" w:rsidRDefault="00803B29" w:rsidP="00DA2C78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Организационно-правовое обеспечение и информационное сопровождение</w:t>
            </w:r>
          </w:p>
        </w:tc>
      </w:tr>
      <w:tr w:rsidR="00803B29" w:rsidRPr="00803B29" w:rsidTr="00DA2C7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C46F43">
            <w:pPr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574B">
              <w:rPr>
                <w:rFonts w:ascii="Times New Roman" w:hAnsi="Times New Roman"/>
                <w:sz w:val="20"/>
                <w:szCs w:val="20"/>
              </w:rPr>
              <w:t>Организация рабочей группы по введению профессионального стандарта «Педагог». Разработка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и утверждение Дорожной карты внедрения профессионального стандарта   «Педагог (педагогическая деятельность в сфере дошкольного, начального общего, основного общего, среднего общего образ</w:t>
            </w:r>
            <w:r w:rsidR="007A4CA2">
              <w:rPr>
                <w:rFonts w:ascii="Times New Roman" w:hAnsi="Times New Roman"/>
                <w:sz w:val="20"/>
                <w:szCs w:val="20"/>
              </w:rPr>
              <w:t>ования) (воспитатель, учитель)»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98574B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МБДОУ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3F12F1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98574B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74B">
              <w:rPr>
                <w:rFonts w:ascii="Times New Roman" w:hAnsi="Times New Roman"/>
                <w:sz w:val="20"/>
                <w:szCs w:val="20"/>
              </w:rPr>
              <w:t>01 июня 2016</w:t>
            </w:r>
          </w:p>
        </w:tc>
      </w:tr>
      <w:tr w:rsidR="00803B29" w:rsidRPr="00803B29" w:rsidTr="00BE1DCA">
        <w:trPr>
          <w:trHeight w:val="24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2. Организация ознакомления педагогических работников с содержанием профессионального стандарта «Педагог»:</w:t>
            </w:r>
          </w:p>
          <w:p w:rsidR="00803B29" w:rsidRPr="00803B29" w:rsidRDefault="00803B29" w:rsidP="00DA2C78">
            <w:pPr>
              <w:pStyle w:val="a3"/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организация обсуждения на педагогических, методических советах (объединениях),  совещаниях при  руководителе </w:t>
            </w:r>
            <w:r w:rsidR="00BE1DCA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03B29" w:rsidRPr="00803B29" w:rsidRDefault="00803B29" w:rsidP="00DA2C78">
            <w:pPr>
              <w:pStyle w:val="a3"/>
              <w:tabs>
                <w:tab w:val="left" w:pos="1100"/>
              </w:tabs>
              <w:spacing w:before="20" w:after="20" w:line="240" w:lineRule="auto"/>
              <w:ind w:left="6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pStyle w:val="a3"/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сайте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Протоколы педагогических советов, методических советов (объединений), совещаний при  руководителе </w:t>
            </w:r>
            <w:r w:rsidR="0098574B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Информационный стенд  с материалами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Обновление сайта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Обновление материалов раздела сайта «Документы»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Создание  подрубрики «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Профстандарт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педагога»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3F12F1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28 августа 2016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10 сентября 2016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BE1DC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29" w:rsidRPr="00803B29" w:rsidTr="00DA2C7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BE1DCA" w:rsidRDefault="00803B29" w:rsidP="0098574B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CA">
              <w:rPr>
                <w:rFonts w:ascii="Times New Roman" w:hAnsi="Times New Roman"/>
                <w:sz w:val="20"/>
                <w:szCs w:val="20"/>
              </w:rPr>
              <w:t xml:space="preserve">3. Разработка внутреннего стандарта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Pr="00BE1DCA">
              <w:rPr>
                <w:rFonts w:ascii="Times New Roman" w:hAnsi="Times New Roman"/>
                <w:sz w:val="20"/>
                <w:szCs w:val="20"/>
              </w:rPr>
              <w:t>- документа, определяющего квалификационные требования к педагогу, соответствующего реализуемым в</w:t>
            </w:r>
            <w:r w:rsidR="0098574B">
              <w:rPr>
                <w:rFonts w:ascii="Times New Roman" w:hAnsi="Times New Roman"/>
                <w:sz w:val="20"/>
                <w:szCs w:val="20"/>
              </w:rPr>
              <w:t xml:space="preserve"> МБДОУ </w:t>
            </w:r>
            <w:r w:rsidRPr="00BE1DCA">
              <w:rPr>
                <w:rFonts w:ascii="Times New Roman" w:hAnsi="Times New Roman"/>
                <w:sz w:val="20"/>
                <w:szCs w:val="20"/>
              </w:rPr>
              <w:t xml:space="preserve">  программам.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Наличие внутреннего стандарта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DA2C7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BE1DCA" w:rsidRDefault="00803B29" w:rsidP="00BE1DCA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CA">
              <w:rPr>
                <w:rFonts w:ascii="Times New Roman" w:hAnsi="Times New Roman"/>
                <w:sz w:val="20"/>
                <w:szCs w:val="20"/>
              </w:rPr>
              <w:t xml:space="preserve">4. Разработка положения об утверждении уровней профессионального стандарта педагога в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BE1DCA">
              <w:rPr>
                <w:rFonts w:ascii="Times New Roman" w:hAnsi="Times New Roman"/>
                <w:sz w:val="20"/>
                <w:szCs w:val="20"/>
              </w:rPr>
              <w:t>. Например, «начинающий педагог», «продвинутый педагог», «педагог-методист», «педагог-исследователь» и т.д.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Наличие положения, регламентирующего порядок установления уровня профессионального стандарта педагога в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803B29">
        <w:trPr>
          <w:trHeight w:val="14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BE1DCA">
            <w:pPr>
              <w:pStyle w:val="a3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Разработка, согласование и утверждение локальных нормативных актов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 в области формирования кадровой политики, трудовых отношений с  педагогами, оценки качества труда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Новые редакции документов: 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- должностные инструкции,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- трудовой договор, 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коллективный договор, 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правила внутреннего трудового распорядка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BE1DCA" w:rsidRDefault="00BE1DCA" w:rsidP="00BE1DCA">
            <w:pPr>
              <w:pStyle w:val="a3"/>
              <w:numPr>
                <w:ilvl w:val="0"/>
                <w:numId w:val="11"/>
              </w:num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03B29" w:rsidRPr="00BE1DCA">
              <w:rPr>
                <w:rFonts w:ascii="Times New Roman" w:hAnsi="Times New Roman"/>
                <w:sz w:val="20"/>
                <w:szCs w:val="20"/>
              </w:rPr>
              <w:t>ентября 2016</w:t>
            </w:r>
          </w:p>
        </w:tc>
      </w:tr>
      <w:tr w:rsidR="00803B29" w:rsidRPr="00803B29" w:rsidTr="00803B29">
        <w:trPr>
          <w:trHeight w:val="4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BE1DCA" w:rsidRDefault="00803B29" w:rsidP="00BE1DC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20" w:after="20" w:line="240" w:lineRule="auto"/>
              <w:ind w:left="176" w:hanging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CA">
              <w:rPr>
                <w:rFonts w:ascii="Times New Roman" w:hAnsi="Times New Roman"/>
                <w:sz w:val="20"/>
                <w:szCs w:val="20"/>
              </w:rPr>
              <w:t>Разработка положения о порядке проведения внутреннего аудита в</w:t>
            </w:r>
            <w:r w:rsidR="00BE1DCA">
              <w:t xml:space="preserve">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Наличие Положения о внутреннем аудите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803B29">
        <w:trPr>
          <w:trHeight w:val="5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BE1DC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20" w:after="2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Программу развития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Изменение перечня мероприятий, целевых показателей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803B29">
        <w:trPr>
          <w:trHeight w:val="11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BE1DCA">
            <w:pPr>
              <w:pStyle w:val="a3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Ознакомление педагогических работников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и локальные  акты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Заключенные трудовые договоры, подписанные должностные инструкции, внесение изменений в коллективный договор, правила внутреннего распорядка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01ноября 2016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29" w:rsidRPr="00803B29" w:rsidTr="00803B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BE1DCA">
            <w:pPr>
              <w:pStyle w:val="a3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Ознакомление родителей (законных представителей) обучающихся с внесенными изменениями в Программу развития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Протоколы родительских собраний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октября 2016</w:t>
            </w:r>
          </w:p>
        </w:tc>
      </w:tr>
      <w:tr w:rsidR="00803B29" w:rsidRPr="00803B29" w:rsidTr="00DA2C78">
        <w:tc>
          <w:tcPr>
            <w:tcW w:w="14599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2.Определение соответствия</w:t>
            </w:r>
            <w:r w:rsidRPr="00803B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профессионального уровня педагогических работников </w:t>
            </w:r>
            <w:r w:rsidR="00BE1DCA" w:rsidRPr="00BE1DCA">
              <w:rPr>
                <w:rFonts w:ascii="Times New Roman" w:hAnsi="Times New Roman"/>
                <w:b/>
                <w:sz w:val="20"/>
                <w:szCs w:val="20"/>
              </w:rPr>
              <w:t xml:space="preserve">МБДОУ </w:t>
            </w:r>
            <w:r w:rsidR="00BE1DCA">
              <w:rPr>
                <w:rFonts w:ascii="Times New Roman" w:hAnsi="Times New Roman"/>
                <w:b/>
                <w:sz w:val="20"/>
                <w:szCs w:val="20"/>
              </w:rPr>
              <w:t xml:space="preserve">№98 </w:t>
            </w: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требованиям стандарта</w:t>
            </w: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BE1DCA">
            <w:pPr>
              <w:pStyle w:val="a4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и проведение процедуры самооценки педагогами своей квалификации в соответствии с уровнями профессионального стандарта педагога в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  <w:r w:rsidR="00BE1DCA">
              <w:rPr>
                <w:rFonts w:ascii="Times New Roman" w:hAnsi="Times New Roman"/>
                <w:sz w:val="20"/>
                <w:szCs w:val="20"/>
              </w:rPr>
              <w:t xml:space="preserve">98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, Например, «начинающий педагог», «продвинутый педагог», «педагог-методист», «педагог-исследователь»  и т.д., трудовыми функциями профессионального стандарта. </w:t>
            </w:r>
          </w:p>
          <w:p w:rsidR="00803B29" w:rsidRPr="00803B29" w:rsidRDefault="00803B29" w:rsidP="00BE1DCA">
            <w:pPr>
              <w:pStyle w:val="a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графика проведения процедуры самооценки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педагогами своей квалификации</w:t>
            </w:r>
          </w:p>
        </w:tc>
        <w:tc>
          <w:tcPr>
            <w:tcW w:w="3685" w:type="dxa"/>
          </w:tcPr>
          <w:tbl>
            <w:tblPr>
              <w:tblW w:w="108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03B29" w:rsidRPr="00803B29" w:rsidTr="00DA2C78">
              <w:trPr>
                <w:trHeight w:val="435"/>
                <w:tblCellSpacing w:w="0" w:type="dxa"/>
              </w:trPr>
              <w:tc>
                <w:tcPr>
                  <w:tcW w:w="10800" w:type="dxa"/>
                  <w:shd w:val="clear" w:color="auto" w:fill="FFFFFF"/>
                  <w:vAlign w:val="center"/>
                  <w:hideMark/>
                </w:tcPr>
                <w:p w:rsidR="00803B29" w:rsidRPr="00803B29" w:rsidRDefault="00803B29" w:rsidP="00DA2C7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Издание приказа </w:t>
                  </w:r>
                  <w:r w:rsidR="003F12F1">
                    <w:rPr>
                      <w:rFonts w:ascii="Times New Roman" w:hAnsi="Times New Roman"/>
                      <w:sz w:val="20"/>
                      <w:szCs w:val="20"/>
                    </w:rPr>
                    <w:t>МБДОУ</w:t>
                  </w: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регламентирующий 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порядок проведения процедуры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самооценки педагогами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своей квалификации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соответствии с  уровнями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профессионального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стандарта.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Разработка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инструментария по выявлению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соответствия  </w:t>
                  </w:r>
                  <w:proofErr w:type="gramStart"/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профессиональных</w:t>
                  </w:r>
                  <w:proofErr w:type="gramEnd"/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компетенций педагогов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инвариантной и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внутриорганизационной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части </w:t>
                  </w:r>
                  <w:proofErr w:type="gramStart"/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профессионального</w:t>
                  </w:r>
                  <w:proofErr w:type="gramEnd"/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стандарта</w:t>
                  </w:r>
                </w:p>
              </w:tc>
            </w:tr>
          </w:tbl>
          <w:p w:rsidR="00803B29" w:rsidRPr="00803B29" w:rsidRDefault="00803B29" w:rsidP="00DA2C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  <w:p w:rsidR="00803B29" w:rsidRPr="00803B29" w:rsidRDefault="00803B29" w:rsidP="00DA2C7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2.Корректировка рабочих программ педагогов по предметам  с учетом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Обновленные рабочие программы педагога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3.Организация и проведение внутреннего аудита в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Оценка квалификации работников, а также оценка соответствия предъявляемым к ним профессиональным требованиям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Внутренние аудиторы</w:t>
            </w:r>
            <w:r w:rsidR="003F12F1">
              <w:t xml:space="preserve">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октября 2016-01 декабря .2016</w:t>
            </w: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3F12F1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803B29" w:rsidRPr="00803B29">
              <w:rPr>
                <w:rFonts w:ascii="Times New Roman" w:hAnsi="Times New Roman"/>
                <w:sz w:val="20"/>
                <w:szCs w:val="20"/>
              </w:rPr>
              <w:t xml:space="preserve">Анализ затруднений педагогов на заседаниях методического совета (объединения), определение возможности их преодоления на уровне </w:t>
            </w:r>
            <w:r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Типологизация</w:t>
            </w:r>
            <w:proofErr w:type="spellEnd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выявленных проблем по результатам самооценки педагогов,  внутреннего аудита, р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езультатов контроля, внутренней системы оценки качества образования.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SWOT-анализа, направленного на определение возможностей решения выявленных проблем за счет внутренних ресурсов ОО и возможностей внешней среды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декабря .2016</w:t>
            </w:r>
          </w:p>
        </w:tc>
      </w:tr>
      <w:tr w:rsidR="00803B29" w:rsidRPr="00803B29" w:rsidTr="00803B29">
        <w:trPr>
          <w:trHeight w:val="1697"/>
        </w:trPr>
        <w:tc>
          <w:tcPr>
            <w:tcW w:w="5812" w:type="dxa"/>
          </w:tcPr>
          <w:p w:rsidR="00803B29" w:rsidRPr="00803B29" w:rsidRDefault="00803B29" w:rsidP="00DA2C78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5.Разработка предложений по совершенствованию работы методических служб </w:t>
            </w:r>
            <w:r w:rsidR="003F12F1" w:rsidRPr="003F12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(внутрифирменной системы повышения квалификации) с учетом выявленного дефицита компетенций педагогов в соответствии с выделенными уровнями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Изменения в локальных актах, регламентирующих деятельность методических служб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и реализации программы работы методических служб </w:t>
            </w:r>
            <w:r w:rsidR="003F12F1" w:rsidRPr="003F12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</w:t>
            </w: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планов постоянно-действующих семинаров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15 декабря 2016</w:t>
            </w: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6.Составление дифференцированной программы профессионального развития педагогов ОО на основе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оценки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уровня соответствия компетенций педагога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содержанию трудовых функций профессионального стандарта «Педагог» 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Установление уровня соответствия компетенции педагога содержанию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трудовых функций</w:t>
            </w:r>
          </w:p>
          <w:p w:rsidR="00803B29" w:rsidRPr="00803B29" w:rsidRDefault="00803B29" w:rsidP="00DA2C7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20 декабря2016</w:t>
            </w:r>
          </w:p>
          <w:p w:rsidR="00803B29" w:rsidRPr="00803B29" w:rsidRDefault="00803B29" w:rsidP="00DA2C7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7.Организация и проведение заседания педагогического совета ОО с целью разработки и утверждения оптимальных путей устранения проблем для каждого педагога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Составление траектории индивидуального профессионального развития педагога (что, когда, где будет изучаться)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20 декабря2016</w:t>
            </w:r>
          </w:p>
        </w:tc>
      </w:tr>
      <w:tr w:rsidR="00803B29" w:rsidRPr="00803B29" w:rsidTr="00DA2C78">
        <w:tc>
          <w:tcPr>
            <w:tcW w:w="14599" w:type="dxa"/>
            <w:gridSpan w:val="4"/>
            <w:shd w:val="clear" w:color="auto" w:fill="BFBFBF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 xml:space="preserve">3.Повышение квалификации  педагогических работников </w:t>
            </w:r>
            <w:r w:rsidR="003F12F1" w:rsidRPr="003F12F1">
              <w:rPr>
                <w:rFonts w:ascii="Times New Roman" w:hAnsi="Times New Roman"/>
                <w:b/>
                <w:sz w:val="20"/>
                <w:szCs w:val="20"/>
              </w:rPr>
              <w:t>МБДОУ</w:t>
            </w:r>
            <w:r w:rsidR="003F12F1">
              <w:rPr>
                <w:rFonts w:ascii="Times New Roman" w:hAnsi="Times New Roman"/>
                <w:b/>
                <w:sz w:val="20"/>
                <w:szCs w:val="20"/>
              </w:rPr>
              <w:t xml:space="preserve"> №98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803B2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Анализ и корректировка локальных  актов по вопросам организационного, информационного, материально-технического и финансового обеспечения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реализации программ повышения квалификации педагогических работников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Локальные  акты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декабря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 Разработка  фондов оценочных средств (ФОС) по соответствующим программам с учетом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Фонд оценочного инструментария 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ноября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3.</w:t>
            </w:r>
            <w:r w:rsidRPr="00803B29">
              <w:rPr>
                <w:rFonts w:ascii="Times New Roman" w:hAnsi="Times New Roman"/>
                <w:sz w:val="20"/>
                <w:szCs w:val="20"/>
                <w:u w:val="single"/>
              </w:rPr>
              <w:t>Апробация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по формированию индивидуальных заданий   педагогов на повышение квалификации с учетом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Апробационные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программы повышения профессионального уровня педагогических работников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декабря2016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4.Корректировка программы  повышения квалификации педагогов на основе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Программа повышения квалификации педагогов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3F12F1">
              <w:t xml:space="preserve">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803B29">
            <w:pPr>
              <w:numPr>
                <w:ilvl w:val="0"/>
                <w:numId w:val="10"/>
              </w:num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екабря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</w:tr>
      <w:tr w:rsidR="00803B29" w:rsidRPr="00803B29" w:rsidTr="00DA2C78">
        <w:tc>
          <w:tcPr>
            <w:tcW w:w="14599" w:type="dxa"/>
            <w:gridSpan w:val="4"/>
            <w:shd w:val="clear" w:color="auto" w:fill="BFBFBF"/>
          </w:tcPr>
          <w:p w:rsidR="00803B29" w:rsidRPr="00803B29" w:rsidRDefault="00803B29" w:rsidP="0098574B">
            <w:pPr>
              <w:pStyle w:val="a3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 xml:space="preserve">4.Аттестация педагогических работников </w:t>
            </w:r>
            <w:r w:rsidR="0098574B">
              <w:rPr>
                <w:rFonts w:ascii="Times New Roman" w:hAnsi="Times New Roman"/>
                <w:b/>
                <w:sz w:val="20"/>
                <w:szCs w:val="20"/>
              </w:rPr>
              <w:t>МБДОУ№98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3F12F1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1.Корректировка локальных актов, устанавливающих порядок создания и деятельности аттестационной комиссии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  <w:r w:rsidR="003F12F1">
              <w:rPr>
                <w:rFonts w:ascii="Times New Roman" w:hAnsi="Times New Roman"/>
                <w:sz w:val="20"/>
                <w:szCs w:val="20"/>
              </w:rPr>
              <w:t>№98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, документального оформления содержания и результатов деятельности на основании рекомендаций вышестоящих организаций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Локальные акты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2.Апробация региональных и муниципальных методических рекомендаций по организации аттестации на основе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3.Организация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Полное и своевременное удовлетворение запросов целевой группы 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ноября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4.Организация и проведение семинаров для педагогических работников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 по вопросам аттестации с учетом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Информирование об изменениях процедуры аттестации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ноября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5.Составление плана аттестации педагогических работников МБДОУ  (мониторинг) 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План аттестации педагогических работников 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31 декабря 2016</w:t>
            </w:r>
          </w:p>
        </w:tc>
      </w:tr>
    </w:tbl>
    <w:p w:rsidR="00803B29" w:rsidRPr="00803B29" w:rsidRDefault="00803B29" w:rsidP="00803B29">
      <w:pPr>
        <w:jc w:val="center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2 этап:  Внедрение (с 01.01.2017г.)</w:t>
      </w:r>
    </w:p>
    <w:tbl>
      <w:tblPr>
        <w:tblW w:w="145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5"/>
        <w:gridCol w:w="3712"/>
        <w:gridCol w:w="2966"/>
        <w:gridCol w:w="2120"/>
      </w:tblGrid>
      <w:tr w:rsidR="00803B29" w:rsidRPr="00803B29" w:rsidTr="00DA2C78">
        <w:tc>
          <w:tcPr>
            <w:tcW w:w="5785" w:type="dxa"/>
            <w:shd w:val="clear" w:color="auto" w:fill="FFFFFF"/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Организационно-методическое обеспечение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3712" w:type="dxa"/>
            <w:shd w:val="clear" w:color="auto" w:fill="FFFFFF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Инструментарий для проведения самоанализа, методические указания по его применению</w:t>
            </w:r>
          </w:p>
        </w:tc>
        <w:tc>
          <w:tcPr>
            <w:tcW w:w="2966" w:type="dxa"/>
            <w:shd w:val="clear" w:color="auto" w:fill="FFFFFF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0" w:type="dxa"/>
            <w:shd w:val="clear" w:color="auto" w:fill="FFFFFF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15 января 2017</w:t>
            </w:r>
          </w:p>
        </w:tc>
      </w:tr>
      <w:tr w:rsidR="00803B29" w:rsidRPr="00803B29" w:rsidTr="00DA2C78">
        <w:tc>
          <w:tcPr>
            <w:tcW w:w="5785" w:type="dxa"/>
            <w:tcBorders>
              <w:bottom w:val="single" w:sz="4" w:space="0" w:color="auto"/>
            </w:tcBorders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проведения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План-график проведения самоанализа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марта 2017</w:t>
            </w:r>
          </w:p>
        </w:tc>
      </w:tr>
      <w:tr w:rsidR="00803B29" w:rsidRPr="00803B29" w:rsidTr="00DA2C78">
        <w:tc>
          <w:tcPr>
            <w:tcW w:w="5785" w:type="dxa"/>
            <w:tcBorders>
              <w:bottom w:val="single" w:sz="4" w:space="0" w:color="auto"/>
            </w:tcBorders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Составление персонифицированных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программ повышения профессионального уровня педагогических работников учреждения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 учетом результатов самооценки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Программы повышения профессионального уровня педагогических работников ОО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апреля 2017</w:t>
            </w:r>
          </w:p>
        </w:tc>
      </w:tr>
      <w:tr w:rsidR="00803B29" w:rsidRPr="00803B29" w:rsidTr="00DA2C78">
        <w:tc>
          <w:tcPr>
            <w:tcW w:w="5785" w:type="dxa"/>
            <w:tcBorders>
              <w:bottom w:val="single" w:sz="4" w:space="0" w:color="auto"/>
            </w:tcBorders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Модернизация системы подготовки и переподготовки педагогических кадров. Планирование повышения квалификации (профессиональной переподготовки) педагогов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Утвержденный план повышения квалификации (профессиональной переподготовки) педагогических работников)</w:t>
            </w:r>
            <w:proofErr w:type="gramEnd"/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03B29" w:rsidRPr="00803B29" w:rsidRDefault="00803B29" w:rsidP="00803B29">
            <w:pPr>
              <w:numPr>
                <w:ilvl w:val="0"/>
                <w:numId w:val="9"/>
              </w:numPr>
              <w:tabs>
                <w:tab w:val="left" w:pos="328"/>
              </w:tabs>
              <w:spacing w:before="20" w:after="20" w:line="240" w:lineRule="auto"/>
              <w:ind w:left="4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апреля 2017</w:t>
            </w:r>
          </w:p>
        </w:tc>
      </w:tr>
      <w:tr w:rsidR="00803B29" w:rsidRPr="00803B29" w:rsidTr="00DA2C78">
        <w:tc>
          <w:tcPr>
            <w:tcW w:w="5785" w:type="dxa"/>
            <w:tcBorders>
              <w:bottom w:val="single" w:sz="4" w:space="0" w:color="auto"/>
            </w:tcBorders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диссеминации полученных знаний в ходе повышения квалификации (переподготовки)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Повышения профессионального уровня педагогов посредством самообразования, целевых курсов,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стажировочных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площадок, мастер-классов,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дистанционого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обучения и т.д.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803B29" w:rsidRPr="00803B29" w:rsidRDefault="003F12F1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01 сентября 2017</w:t>
            </w:r>
          </w:p>
        </w:tc>
      </w:tr>
      <w:tr w:rsidR="00803B29" w:rsidRPr="00803B29" w:rsidTr="00DA2C78">
        <w:tc>
          <w:tcPr>
            <w:tcW w:w="5785" w:type="dxa"/>
          </w:tcPr>
          <w:p w:rsidR="00803B29" w:rsidRPr="00803B29" w:rsidRDefault="00803B29" w:rsidP="0098574B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аттестационной комиссии в </w:t>
            </w:r>
            <w:r w:rsidR="0098574B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 целью подтверждения соответствия педагогических работников занимаемой должности</w:t>
            </w:r>
          </w:p>
        </w:tc>
        <w:tc>
          <w:tcPr>
            <w:tcW w:w="3712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Кадровое и организационно-методическое обеспечение деятельности аттестационной комиссии в ОО </w:t>
            </w:r>
          </w:p>
        </w:tc>
        <w:tc>
          <w:tcPr>
            <w:tcW w:w="2966" w:type="dxa"/>
          </w:tcPr>
          <w:p w:rsidR="00803B29" w:rsidRPr="00803B29" w:rsidRDefault="003F12F1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</w:tc>
        <w:tc>
          <w:tcPr>
            <w:tcW w:w="2120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 течение 2017</w:t>
            </w:r>
          </w:p>
        </w:tc>
      </w:tr>
      <w:tr w:rsidR="00803B29" w:rsidRPr="00803B29" w:rsidTr="00DA2C78">
        <w:tc>
          <w:tcPr>
            <w:tcW w:w="5785" w:type="dxa"/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3712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966" w:type="dxa"/>
          </w:tcPr>
          <w:p w:rsidR="00803B29" w:rsidRPr="00803B29" w:rsidRDefault="003F12F1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  <w:r w:rsidR="00803B29" w:rsidRPr="00803B29">
              <w:rPr>
                <w:rFonts w:ascii="Times New Roman" w:hAnsi="Times New Roman"/>
                <w:sz w:val="20"/>
                <w:szCs w:val="20"/>
              </w:rPr>
              <w:t>, аттестационная комиссия</w:t>
            </w:r>
          </w:p>
        </w:tc>
        <w:tc>
          <w:tcPr>
            <w:tcW w:w="2120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2-ое полугодие  2017</w:t>
            </w:r>
          </w:p>
        </w:tc>
      </w:tr>
      <w:tr w:rsidR="00803B29" w:rsidRPr="00803B29" w:rsidTr="00803B29">
        <w:trPr>
          <w:trHeight w:val="893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3F12F1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2017</w:t>
            </w:r>
          </w:p>
        </w:tc>
      </w:tr>
      <w:tr w:rsidR="00803B29" w:rsidRPr="00803B29" w:rsidTr="0098574B">
        <w:trPr>
          <w:trHeight w:val="493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98574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сопровождения молодых педагогов, системы наставничества в </w:t>
            </w:r>
            <w:r w:rsidR="0098574B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Определение наставников,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тьюторов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приказом ОО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3F12F1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03B29" w:rsidRPr="00803B29" w:rsidTr="00803B29">
        <w:trPr>
          <w:trHeight w:val="2119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803B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Организация  участия педагогов </w:t>
            </w:r>
            <w:r w:rsidR="0098574B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в  профессиональных  Всероссийских, краевых и муниципальных конкурсах (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конкурс лучших  учителей  на  получение денежного в рамках    реализации приоритетного  национального  проекта «Образование»,                     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«Учитель года», «Самый классный </w:t>
            </w:r>
            <w:proofErr w:type="spellStart"/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>»,  «Грант Главы городского округа «Город Чита»  лучшим административным и педагогическим  работникам муниципальных образовательных учреждений за значительный вклад в развитие образования» и т.д. 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Стимулирование             педагогов </w:t>
            </w:r>
            <w:r w:rsidR="0098574B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к эффективной          образовательной деятельности,        выявление        и распространение  успешного педагогического     опыта.    Повышение   привлекательности профессии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3F12F1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03B29" w:rsidRPr="00803B29" w:rsidTr="00803B29">
        <w:trPr>
          <w:trHeight w:val="748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803B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мероприятий, направленных на популяризацию деятельности педагогов - победителей конкурсов профессионального мастерства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мероприятий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3F12F1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03B29" w:rsidRPr="00803B29" w:rsidTr="00803B29">
        <w:trPr>
          <w:trHeight w:val="762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803B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информационных статей на сайте </w:t>
            </w:r>
            <w:r w:rsidR="0098574B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комитета образовани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</w:t>
            </w: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СМИ об успешной профессиональной деятельности педагогов </w:t>
            </w:r>
            <w:r w:rsidR="0098574B">
              <w:rPr>
                <w:rFonts w:ascii="Times New Roman" w:hAnsi="Times New Roman"/>
                <w:sz w:val="20"/>
                <w:szCs w:val="20"/>
              </w:rPr>
              <w:t>МБДОУ№98</w:t>
            </w: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Создание роликов о деятельности педагогов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Статьи в СМИ, на сайтах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3F12F1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803B29" w:rsidRPr="00803B29" w:rsidRDefault="00803B29" w:rsidP="00803B29">
      <w:pPr>
        <w:rPr>
          <w:rFonts w:ascii="Times New Roman" w:hAnsi="Times New Roman"/>
          <w:sz w:val="20"/>
          <w:szCs w:val="20"/>
        </w:rPr>
      </w:pPr>
    </w:p>
    <w:p w:rsidR="00CD4044" w:rsidRPr="00803B29" w:rsidRDefault="00CD4044">
      <w:pPr>
        <w:rPr>
          <w:rFonts w:ascii="Times New Roman" w:hAnsi="Times New Roman"/>
          <w:sz w:val="20"/>
          <w:szCs w:val="20"/>
        </w:rPr>
      </w:pPr>
    </w:p>
    <w:sectPr w:rsidR="00CD4044" w:rsidRPr="00803B29" w:rsidSect="006D55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2EAD5F67"/>
    <w:multiLevelType w:val="hybridMultilevel"/>
    <w:tmpl w:val="186C256C"/>
    <w:lvl w:ilvl="0" w:tplc="6BA40C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B44606"/>
    <w:multiLevelType w:val="hybridMultilevel"/>
    <w:tmpl w:val="2BB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F102B"/>
    <w:multiLevelType w:val="hybridMultilevel"/>
    <w:tmpl w:val="D1401480"/>
    <w:lvl w:ilvl="0" w:tplc="23060E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5A7"/>
    <w:multiLevelType w:val="hybridMultilevel"/>
    <w:tmpl w:val="31DC291E"/>
    <w:lvl w:ilvl="0" w:tplc="7D3A994A">
      <w:start w:val="3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7FFB0F52"/>
    <w:multiLevelType w:val="hybridMultilevel"/>
    <w:tmpl w:val="883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B29"/>
    <w:rsid w:val="001211D5"/>
    <w:rsid w:val="00311E00"/>
    <w:rsid w:val="00396FC3"/>
    <w:rsid w:val="003F12F1"/>
    <w:rsid w:val="007A4CA2"/>
    <w:rsid w:val="00803B29"/>
    <w:rsid w:val="008203F1"/>
    <w:rsid w:val="00846AFC"/>
    <w:rsid w:val="0098574B"/>
    <w:rsid w:val="00BE1DCA"/>
    <w:rsid w:val="00C46F43"/>
    <w:rsid w:val="00C807D8"/>
    <w:rsid w:val="00C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B29"/>
    <w:pPr>
      <w:ind w:left="720"/>
      <w:contextualSpacing/>
    </w:pPr>
  </w:style>
  <w:style w:type="paragraph" w:styleId="a4">
    <w:name w:val="No Spacing"/>
    <w:uiPriority w:val="1"/>
    <w:qFormat/>
    <w:rsid w:val="0080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03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cp:lastPrinted>2016-04-28T05:28:00Z</cp:lastPrinted>
  <dcterms:created xsi:type="dcterms:W3CDTF">2016-04-28T12:10:00Z</dcterms:created>
  <dcterms:modified xsi:type="dcterms:W3CDTF">2016-05-29T11:50:00Z</dcterms:modified>
</cp:coreProperties>
</file>