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0C" w:rsidRPr="004F560C" w:rsidRDefault="004F560C" w:rsidP="004F56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56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МБДОУ «Детский сад комбинированного вида №98»</w:t>
      </w:r>
    </w:p>
    <w:p w:rsidR="004F560C" w:rsidRPr="004F560C" w:rsidRDefault="004F560C" w:rsidP="004F560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560C">
        <w:rPr>
          <w:rFonts w:ascii="Times New Roman" w:hAnsi="Times New Roman" w:cs="Times New Roman"/>
          <w:b/>
          <w:bCs/>
          <w:sz w:val="28"/>
          <w:szCs w:val="28"/>
        </w:rPr>
        <w:t>подготовила заместитель заведующей по ВМР Кудрявцева Т.В.</w:t>
      </w:r>
    </w:p>
    <w:p w:rsidR="004F560C" w:rsidRPr="004F560C" w:rsidRDefault="004F560C" w:rsidP="004F56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560C">
        <w:rPr>
          <w:rFonts w:ascii="Times New Roman" w:hAnsi="Times New Roman" w:cs="Times New Roman"/>
          <w:b/>
          <w:bCs/>
          <w:sz w:val="28"/>
          <w:szCs w:val="28"/>
        </w:rPr>
        <w:t>Консультации 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воспитателей</w:t>
      </w:r>
      <w:r w:rsidRPr="004F560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60C">
        <w:rPr>
          <w:rFonts w:ascii="Times New Roman" w:hAnsi="Times New Roman" w:cs="Times New Roman"/>
          <w:b/>
          <w:bCs/>
          <w:sz w:val="28"/>
          <w:szCs w:val="28"/>
        </w:rPr>
        <w:t>«Оздоровительная работа в летний период»</w:t>
      </w:r>
    </w:p>
    <w:p w:rsidR="003E217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 xml:space="preserve"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 Лето – особый период в жизни каждого ребёнка. От окружающих его взрослых зависит то, как он проведет это время с пользой для здоровья, развития эмоциональных и познавательных процессов. Лето – это маленькая жизнь. Именно в этот период дети получают максимум впечатлений, удовольствия и радости от общения со сверстниками и новых открытий. Вместе с </w:t>
      </w:r>
      <w:r w:rsidR="003E217F" w:rsidRPr="0002110F">
        <w:rPr>
          <w:rFonts w:ascii="Times New Roman" w:hAnsi="Times New Roman" w:cs="Times New Roman"/>
          <w:sz w:val="28"/>
          <w:szCs w:val="28"/>
        </w:rPr>
        <w:t>тем,</w:t>
      </w:r>
      <w:r w:rsidRPr="0002110F">
        <w:rPr>
          <w:rFonts w:ascii="Times New Roman" w:hAnsi="Times New Roman" w:cs="Times New Roman"/>
          <w:sz w:val="28"/>
          <w:szCs w:val="28"/>
        </w:rPr>
        <w:t xml:space="preserve"> чем больше времени проводят дошкольниками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 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представляет большие возможности для развития познавательных способностей дошкольников. 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</w:t>
      </w:r>
      <w:r w:rsidRPr="0002110F">
        <w:rPr>
          <w:rFonts w:ascii="Times New Roman" w:hAnsi="Times New Roman" w:cs="Times New Roman"/>
          <w:sz w:val="28"/>
          <w:szCs w:val="28"/>
        </w:rPr>
        <w:lastRenderedPageBreak/>
        <w:t>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Каждому виду отводится место и время в распорядке дня. Успех летней работы определяется, прежде всего, тем, насколько своевременно подготовился к ней коллектив детского сада. Главное - вооружить знаниями педагогов. Для этого в методическом кабинете подбирается необходимая литература по определённым вопросам, можно предложить каждому воспитателю самостоятельно проработать одну из близких им тем, а затем провести обмен опытом, знаниями и увлечениями. Нормативные документы</w:t>
      </w:r>
    </w:p>
    <w:p w:rsidR="003E217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>. • Закона № 273 29.12.2013 «Об образовании в Российской Федерации»</w:t>
      </w:r>
    </w:p>
    <w:p w:rsidR="003E217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 xml:space="preserve"> • Приказ Министерства образования и науки Российской Федерации (Минобрнауки России) от 30 августа 2013 г.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• Письмо Минобрнауки РФ и Департамента государственной политики в сфере общего образования от 13 января 2014 года № 08-10</w:t>
      </w:r>
    </w:p>
    <w:p w:rsidR="003E217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 xml:space="preserve"> • Приказ Минобрнауки России от17.10.2013 № 1155 «Об утверждении федерального государственного образовательного стандарта дошкольного образования»</w:t>
      </w:r>
    </w:p>
    <w:p w:rsidR="003E217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 xml:space="preserve"> • Постановление Главного государственного санитарного врача Российской Федерации от 15. 05. 2013 № 26 «Об </w:t>
      </w:r>
      <w:r w:rsidR="003E217F" w:rsidRPr="0002110F">
        <w:rPr>
          <w:rFonts w:ascii="Times New Roman" w:hAnsi="Times New Roman" w:cs="Times New Roman"/>
          <w:sz w:val="28"/>
          <w:szCs w:val="28"/>
        </w:rPr>
        <w:t>утверждении</w:t>
      </w:r>
      <w:r w:rsidRPr="0002110F">
        <w:rPr>
          <w:rFonts w:ascii="Times New Roman" w:hAnsi="Times New Roman" w:cs="Times New Roman"/>
          <w:sz w:val="28"/>
          <w:szCs w:val="28"/>
        </w:rPr>
        <w:t xml:space="preserve"> СанПин 2.4.1.3049 -13 «Санитарно </w:t>
      </w:r>
      <w:r w:rsidR="003E217F" w:rsidRPr="0002110F">
        <w:rPr>
          <w:rFonts w:ascii="Times New Roman" w:hAnsi="Times New Roman" w:cs="Times New Roman"/>
          <w:sz w:val="28"/>
          <w:szCs w:val="28"/>
        </w:rPr>
        <w:t>- э</w:t>
      </w:r>
      <w:r w:rsidRPr="0002110F">
        <w:rPr>
          <w:rFonts w:ascii="Times New Roman" w:hAnsi="Times New Roman" w:cs="Times New Roman"/>
          <w:sz w:val="28"/>
          <w:szCs w:val="28"/>
        </w:rPr>
        <w:t>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2110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 xml:space="preserve">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 Цели и задачи работы в летний оздоровительный период Цель: Сохранение и укрепление физического и психического здоровья детей с учётом их индивидуальных особенностей. </w:t>
      </w:r>
    </w:p>
    <w:p w:rsidR="0002110F" w:rsidRPr="003E217F" w:rsidRDefault="0002110F" w:rsidP="0002110F">
      <w:pPr>
        <w:rPr>
          <w:rFonts w:ascii="Times New Roman" w:hAnsi="Times New Roman" w:cs="Times New Roman"/>
          <w:b/>
          <w:sz w:val="28"/>
          <w:szCs w:val="28"/>
        </w:rPr>
      </w:pPr>
      <w:r w:rsidRPr="003E217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02110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 xml:space="preserve"> 1. Создать условия, обеспечивающие охрану жизни и укрепление здоровья детей, предупреждение заболеваемости и травматизма.</w:t>
      </w:r>
    </w:p>
    <w:p w:rsidR="0002110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 xml:space="preserve"> 2. Реализовать систему мероприятий, направленных на развитие самостоятельности, инициативности, любознательности и познавательной активности. </w:t>
      </w:r>
    </w:p>
    <w:p w:rsidR="0002110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>3. Проводить просвещения родителей по педагогическим, воспитательным, оздоровительным вопросам детей в летний период.</w:t>
      </w:r>
    </w:p>
    <w:p w:rsidR="0002110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 xml:space="preserve"> 4. 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:rsidR="0002110F" w:rsidRPr="0002110F" w:rsidRDefault="0002110F" w:rsidP="0002110F">
      <w:pPr>
        <w:rPr>
          <w:rFonts w:ascii="Times New Roman" w:hAnsi="Times New Roman" w:cs="Times New Roman"/>
          <w:sz w:val="28"/>
          <w:szCs w:val="28"/>
        </w:rPr>
      </w:pPr>
      <w:r w:rsidRPr="0002110F">
        <w:rPr>
          <w:rFonts w:ascii="Times New Roman" w:hAnsi="Times New Roman" w:cs="Times New Roman"/>
          <w:sz w:val="28"/>
          <w:szCs w:val="28"/>
        </w:rPr>
        <w:t xml:space="preserve"> Направление образовательных областей</w:t>
      </w:r>
    </w:p>
    <w:p w:rsidR="000223EC" w:rsidRPr="000223EC" w:rsidRDefault="000223EC" w:rsidP="000223EC">
      <w:pPr>
        <w:rPr>
          <w:rFonts w:ascii="Times New Roman" w:hAnsi="Times New Roman" w:cs="Times New Roman"/>
          <w:b/>
          <w:sz w:val="28"/>
          <w:szCs w:val="28"/>
        </w:rPr>
      </w:pPr>
      <w:r w:rsidRPr="000223EC">
        <w:rPr>
          <w:rFonts w:ascii="Times New Roman" w:hAnsi="Times New Roman" w:cs="Times New Roman"/>
          <w:b/>
          <w:sz w:val="28"/>
          <w:szCs w:val="28"/>
        </w:rPr>
        <w:t>«Физическое развитие»: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1. 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2. Всесторонне совершенствовать физические функции организма.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3. Повышать работоспособность детского организма через различные формы закаливания.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4. Формировать интерес и потребность в занятиях физическими упражнениями.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5. Удовлетворять естественную потребность в движении, создавать условия для демонстрации двигательных умений каждого ребенка.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6. Способствовать предупреждению заболеваемости и детского травматизма. </w:t>
      </w:r>
      <w:r w:rsidRPr="000223EC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развитие»:</w:t>
      </w:r>
      <w:r w:rsidRPr="00022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>1. Закреплять и углублять музыкальные впечатления, полученные в течение года.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2. Поддерживать инициативу детей в импровизации.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>3. Активизировать воображение, инициативу, творчество ребенка.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lastRenderedPageBreak/>
        <w:t xml:space="preserve"> 4. Развивать основы музыкально-театральной культуры, духовно обогащать детей положительными эмоциями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>5. 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6. Развивать коммуникативные навыки в различных ситуациях общения: со сверстниками, педагогами, родителями и другими людьми.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>1. Приобщать детей к наблюдению за действительностью, развивать умение видеть мир глазами творца-художника.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2. Предоставить свободу в отражении — доступными для ребенка художественными средствами — своего видения мира.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3. Развивать умения передавать настроение, состояние, отношение к </w:t>
      </w:r>
      <w:proofErr w:type="gramStart"/>
      <w:r w:rsidRPr="000223EC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0223EC">
        <w:rPr>
          <w:rFonts w:ascii="Times New Roman" w:hAnsi="Times New Roman" w:cs="Times New Roman"/>
          <w:sz w:val="28"/>
          <w:szCs w:val="28"/>
        </w:rPr>
        <w:t xml:space="preserve">, экспериментировать с различными видами и способами изображения.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4. Создавать максимальную свободу для проявления инициативы и необходимое для этого физическое и психологическое пространство. </w:t>
      </w:r>
      <w:r w:rsidRPr="000223EC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  <w:r w:rsidRPr="00022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>1. 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2. Развивать навыки общения со сверстниками, взрослыми и окружающей природой с ориентацией на ненасильственную модель поведения.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3. 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</w:t>
      </w:r>
    </w:p>
    <w:p w:rsidR="000223EC" w:rsidRPr="000223EC" w:rsidRDefault="000223EC" w:rsidP="000223EC">
      <w:pPr>
        <w:rPr>
          <w:rFonts w:ascii="Times New Roman" w:hAnsi="Times New Roman" w:cs="Times New Roman"/>
          <w:b/>
          <w:sz w:val="28"/>
          <w:szCs w:val="28"/>
        </w:rPr>
      </w:pPr>
      <w:r w:rsidRPr="000223EC">
        <w:rPr>
          <w:rFonts w:ascii="Times New Roman" w:hAnsi="Times New Roman" w:cs="Times New Roman"/>
          <w:b/>
          <w:sz w:val="28"/>
          <w:szCs w:val="28"/>
        </w:rPr>
        <w:t xml:space="preserve">«Социально – коммуникативное развитие»: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>1. Развивать игровую деятельность воспитанников;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2. Приобщение к элементарным общепринятым нормам взаимоотношений со сверстниками и взрослыми;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3. Продолжать работу по формированию гендерной, семейной, гражданской принадлежности, патриотических чувств;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lastRenderedPageBreak/>
        <w:t xml:space="preserve">4. Развивать трудовую деятельность, воспитывать ценностное отношение к собственному труду, труду других людей, его результатам;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5. Формировать представление об опасных для человека и окружающего мира природы ситуациях и способах поведения в них. </w:t>
      </w:r>
    </w:p>
    <w:p w:rsidR="000223EC" w:rsidRPr="000223EC" w:rsidRDefault="000223EC" w:rsidP="000223EC">
      <w:pPr>
        <w:rPr>
          <w:rFonts w:ascii="Times New Roman" w:hAnsi="Times New Roman" w:cs="Times New Roman"/>
          <w:b/>
          <w:sz w:val="28"/>
          <w:szCs w:val="28"/>
        </w:rPr>
      </w:pPr>
      <w:r w:rsidRPr="000223EC">
        <w:rPr>
          <w:rFonts w:ascii="Times New Roman" w:hAnsi="Times New Roman" w:cs="Times New Roman"/>
          <w:b/>
          <w:sz w:val="28"/>
          <w:szCs w:val="28"/>
        </w:rPr>
        <w:t xml:space="preserve">«Речевое развитие»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1. Развитие свободного общения </w:t>
      </w:r>
      <w:proofErr w:type="gramStart"/>
      <w:r w:rsidRPr="000223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23EC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2.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3. Практическое овладение воспитанниками нормами речи.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>4. Речевое стимулирование (повторение, объяснение, обсуждение, побуждение, напомина</w:t>
      </w:r>
      <w:r>
        <w:rPr>
          <w:rFonts w:ascii="Times New Roman" w:hAnsi="Times New Roman" w:cs="Times New Roman"/>
          <w:sz w:val="28"/>
          <w:szCs w:val="28"/>
        </w:rPr>
        <w:t>ние, уточнение).</w:t>
      </w:r>
      <w:r w:rsidRPr="00022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>5. Поддержание социального контакта (беседа, эвристическая беседа).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6. Совместная предметная и продуктивная деятельность детей (коллективный монолог).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7. Самостоятельная художественно-речевая деятельность детей. Принципы планирования оздоровительной работы. При планировании оздоровительной работы в дошкольных отделениях следует придерживаться следующих принципов: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>1. комплексное использование профилактических, закаливающих и оздоровительных технологий;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2. непрерывное проведение профилактических, закаливающих и оздоровительных мероприятий;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3. преимущественное использование немедикаментозного оздоровления;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4. использование простых и доступных технологий; 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>5. 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</w:t>
      </w:r>
    </w:p>
    <w:p w:rsidR="000223EC" w:rsidRDefault="000223EC" w:rsidP="000223EC">
      <w:pPr>
        <w:rPr>
          <w:rFonts w:ascii="Times New Roman" w:hAnsi="Times New Roman" w:cs="Times New Roman"/>
          <w:sz w:val="28"/>
          <w:szCs w:val="28"/>
        </w:rPr>
      </w:pPr>
      <w:r w:rsidRPr="000223EC">
        <w:rPr>
          <w:rFonts w:ascii="Times New Roman" w:hAnsi="Times New Roman" w:cs="Times New Roman"/>
          <w:sz w:val="28"/>
          <w:szCs w:val="28"/>
        </w:rPr>
        <w:t xml:space="preserve"> 6. повышение эффективности системы профилактических и оздоровительных мероприятий за счет соблюдения элементарных правил и </w:t>
      </w:r>
      <w:r w:rsidRPr="000223E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физкультурно-оздоровительной работы с детьми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утренняя гимнастика;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• прогулка;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• двигательная активности</w:t>
      </w:r>
      <w:proofErr w:type="gramStart"/>
      <w:r w:rsidRPr="003037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полоскание полости рта после еды;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• сон без маек, при открытых форточках (в теплое время);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проветривание помещение;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гимнастика после дневного сна с закаливающими процедурами;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• хождение по ребристой дорожке;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• занятия, прогулки, походы; • совместные досуги с родителями;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спортивные праздники и развлечения;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• неделя здоровья;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соревнования;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Формы оздоровительных мероприятий в летний период. Организованная образовательная деятельность это основная форма организованного систематического обучения детей физич</w:t>
      </w:r>
      <w:r>
        <w:rPr>
          <w:rFonts w:ascii="Times New Roman" w:hAnsi="Times New Roman" w:cs="Times New Roman"/>
          <w:sz w:val="28"/>
          <w:szCs w:val="28"/>
        </w:rPr>
        <w:t xml:space="preserve">еским упражнениям.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летней оздоровительной работы </w:t>
      </w:r>
      <w:r w:rsidRPr="003037F5">
        <w:rPr>
          <w:rFonts w:ascii="Times New Roman" w:hAnsi="Times New Roman" w:cs="Times New Roman"/>
          <w:sz w:val="28"/>
          <w:szCs w:val="28"/>
        </w:rPr>
        <w:t xml:space="preserve">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</w:r>
      <w:proofErr w:type="gramStart"/>
      <w:r w:rsidRPr="003037F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037F5">
        <w:rPr>
          <w:rFonts w:ascii="Times New Roman" w:hAnsi="Times New Roman" w:cs="Times New Roman"/>
          <w:sz w:val="28"/>
          <w:szCs w:val="28"/>
        </w:rPr>
        <w:t xml:space="preserve"> как наиболее нагружаемых при физических упражнениях.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Упражнения подбираются в зависимости от задач непосредственной образовательной деятельности, от возраста, физического развития и состояния здоровья детей, физкультурного оборудования.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Планируются организованные формы образовательной деятельности с включением подвижных игр, спортивных упражнений с элементами соревнований, пешеходные прогулки, экскурсии, прогулки по маршруту </w:t>
      </w:r>
      <w:r w:rsidRPr="003037F5">
        <w:rPr>
          <w:rFonts w:ascii="Times New Roman" w:hAnsi="Times New Roman" w:cs="Times New Roman"/>
          <w:sz w:val="28"/>
          <w:szCs w:val="28"/>
        </w:rPr>
        <w:lastRenderedPageBreak/>
        <w:t xml:space="preserve">(простейший туризм), праздники, развлечения 3 раза в неделю в часы наименьшей инсоляции (до наступления жары или после ее спада). Продолжительность организованной образовательной деятельности: Младшая группа – 20 минут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Старшая группа. — 25 минут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Подготовительная группа — 30 минут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2. Утренняя гимнастика.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E217F">
        <w:rPr>
          <w:rFonts w:ascii="Times New Roman" w:hAnsi="Times New Roman" w:cs="Times New Roman"/>
          <w:b/>
          <w:sz w:val="28"/>
          <w:szCs w:val="28"/>
        </w:rPr>
        <w:t>Цель проведения</w:t>
      </w:r>
      <w:r w:rsidRPr="003037F5">
        <w:rPr>
          <w:rFonts w:ascii="Times New Roman" w:hAnsi="Times New Roman" w:cs="Times New Roman"/>
          <w:sz w:val="28"/>
          <w:szCs w:val="28"/>
        </w:rPr>
        <w:t xml:space="preserve">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Традиционная гимнастика включает в себя простые гимнастические упражнения с обязательным включением дыхательных упражнений; упражнения с предметами и без предметов; упражнения на формирование правильной осанки; упражнения с использованием крупных модулей, снарядов, простейших тренажеров.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Коррекционная гимнастика включает в себя комплексы специальных упражнений в соответствии с характером отклонений или нарушений в развитии детей.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3. Подвижные игры. Рекомендуются игры средней и малой подвижности. Выбор игры зависит от педагогических задач, подготовленности, индивидуальных особенностей детей.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Виды игр: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сюжетные (использование при объяснении крошки-сказки или сюжетного рассказа);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несюжетные с элементами соревнований на разных этапах разучивания;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дворовые;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народные;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с элементами спорта (бадминтон, футбол, баскетбол). Подвижные игры проводятся на воздухе, на спортивной площадке ежедневно, в часы наименьшей инсоляции. Продолжительность игр для всех возрастных групп 10—20 минут.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lastRenderedPageBreak/>
        <w:t xml:space="preserve"> 4. Двигательные разминки (физминутки, динамические паузы). Их выбор зависит от интенсивности и вида предыдущей деятельности.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Варианты: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упражнения на развитие мелкой моторики;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ритмические движения;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• упражнения на внимание и координацию движений;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упражнения в равновесии;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упражнения для активизации работы глазных яблок.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• упражнения в равновесии;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упражнения для активизации работы глазных мышц;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гимнастика расслабления;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корригирующие упражнения (в соответствии с характером отклонений или нарушений в развитии детей);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упражнения на формирование правильной осанки;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упражнения на формирование свода стопы. Проводятся на воздухе, на спортивной площадке ежедневно, в часы наименьшей инсоляции. Продолжительность: старшая группа — 10 минут; подготовительная группа— 12 минут. 5. Элементы видов спорта, спортивные упражнения. Способствуют формированию специальных двигательных навыков, воспитанию волевых качеств, эмоций, расширению кругозора детей.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Виды спортивных упражнений: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• катание на самокатах;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• езда на велосипеде;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• катание на роликовых коньках;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футбол; • баскетбол;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• бадминтон.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</w:t>
      </w:r>
      <w:r w:rsidRPr="003037F5">
        <w:rPr>
          <w:rFonts w:ascii="Times New Roman" w:hAnsi="Times New Roman" w:cs="Times New Roman"/>
          <w:sz w:val="28"/>
          <w:szCs w:val="28"/>
        </w:rPr>
        <w:lastRenderedPageBreak/>
        <w:t>часы наименьшей инсоляции. Продолжительность: младшая группа – 10 минут старшая группа — 12 минут; подготовительная группа — 15 минут. 6. Гимнастика пробуждения. Гимнастика после дневного сна. Гимнастика сюжетно-игрового характера.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Разминка после сна проводиться с использованием различных упражнений: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с предметами и без предметов;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на формирование правильной осанки;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на формирование свода стопы;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имитационного характера;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сюжетные или игровые;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• с простейшими тренажерами (гимнастические мячи, гантели, утяжелители, резиновые кольца, эспандер);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на развитие мелкой моторики;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на координацию движений;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• в равновесии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на развитие мелкой моторики;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• на координацию движений;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в равновесии.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Место проведения – спальня. Гимнастика пробуждения для всех возрастных групп продолжительностью— 3—5 минут. Гимнастика после дневного сна для всех возрастных групп — 7— 10 минут.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7. Индивидуальная работа в режиме дня. Проводится с отдельными детьми или по подгруппам с целью стимулирования к двигательной активности, самостоятельным играм и упражнениям.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Предусматривает оказание помощи детям, не усвоившим программный материал на занятиях, имеющим нарушения в развитии.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Содействует укреплению здоровья и улучшению физического развития ослабленных детей, исправлению дефектов осанки. Проводится в спортивном зале. Время устанавливается индивидуально.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lastRenderedPageBreak/>
        <w:t xml:space="preserve"> 8. Закаливающие мероприятия. Система мероприятий с учетом состояния здоровья, физического развития, индивидуальных особенностей детей: элементы закаливания в повседневной жизни (умывание прохладной водой, широкая аэрация помещений, обтирание, обливание до пояса);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• специальные водные, солнечные процедуры, которые назначаются врачом. Система закаливающих мероприятий - Воздушно- температурный режим: от +18 до + 20</w:t>
      </w:r>
      <w:proofErr w:type="gramStart"/>
      <w:r w:rsidRPr="003037F5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3037F5">
        <w:rPr>
          <w:rFonts w:ascii="Times New Roman" w:hAnsi="Times New Roman" w:cs="Times New Roman"/>
          <w:sz w:val="28"/>
          <w:szCs w:val="28"/>
        </w:rPr>
        <w:t xml:space="preserve">, Обеспечивается рациональное сочетание температуры воздуха и одежды детей. - Одностороннее проветривание: В холодное время проводится кратковременно (5-10 мин). Допускается снижение температуры на 1-2 °С. - Сквозное проветривание (в отсутствии детей): В холодное время проводится кратковременно (5-10 мин). Критерием прекращения проветривания является температура воздуха, сниженная на 2-3 °С. - Утром перед приходом детей. Прием детей на воздухе: К моменту прихода детей температура воздуха восстанавливается до </w:t>
      </w:r>
      <w:proofErr w:type="gramStart"/>
      <w:r w:rsidRPr="003037F5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Pr="003037F5">
        <w:rPr>
          <w:rFonts w:ascii="Times New Roman" w:hAnsi="Times New Roman" w:cs="Times New Roman"/>
          <w:sz w:val="28"/>
          <w:szCs w:val="28"/>
        </w:rPr>
        <w:t xml:space="preserve">. - Перед возвращением детей с дневной прогулки: К моменту прихода детей температура воздуха восстанавливается до </w:t>
      </w:r>
      <w:proofErr w:type="gramStart"/>
      <w:r w:rsidRPr="003037F5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Pr="003037F5">
        <w:rPr>
          <w:rFonts w:ascii="Times New Roman" w:hAnsi="Times New Roman" w:cs="Times New Roman"/>
          <w:sz w:val="28"/>
          <w:szCs w:val="28"/>
        </w:rPr>
        <w:t>. - Во время дневного сна, вечерней прогулки: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В теплое время года проводится в течение всего периода отсутствия детей в помещении.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Обеспечивается состояние теплового комфорта соответствием одежды, температуры.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- Утренняя гимнастика: В летний период на улице.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- Физическая культура: Проводится ежедневно на свежем воздухе, одежда облегченная. Одежда и обувь соответствуют метеорологическим условиям. - Хождение босиком: Ежедневно. В теплое время года при температуре воздуха от +20</w:t>
      </w:r>
      <w:r w:rsidRPr="003037F5">
        <w:rPr>
          <w:rFonts w:ascii="Times New Roman" w:hAnsi="Times New Roman" w:cs="Times New Roman"/>
          <w:sz w:val="28"/>
          <w:szCs w:val="28"/>
        </w:rPr>
        <w:t>. °С</w:t>
      </w:r>
      <w:r w:rsidRPr="003037F5">
        <w:rPr>
          <w:rFonts w:ascii="Times New Roman" w:hAnsi="Times New Roman" w:cs="Times New Roman"/>
          <w:sz w:val="28"/>
          <w:szCs w:val="28"/>
        </w:rPr>
        <w:t xml:space="preserve"> до + 22 °С. - Водные процедуры: Гигиенические процедуры: Умывание, мытье рук до локтя водой комнатной температуры. Умывание, обтирание шеи, мытье рук до локтя водой комнатной температуры. В летний период - мытье ног. Организация детской деятельности</w:t>
      </w:r>
      <w:proofErr w:type="gramStart"/>
      <w:r w:rsidRPr="003037F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037F5">
        <w:rPr>
          <w:rFonts w:ascii="Times New Roman" w:hAnsi="Times New Roman" w:cs="Times New Roman"/>
          <w:sz w:val="28"/>
          <w:szCs w:val="28"/>
        </w:rPr>
        <w:t xml:space="preserve">се виды деятельности переносятся на воздух. Каждому виду отводится место и время в распорядке дня. Непосредственная образовательная деятельность с детьми в летний период? Не будет ли это препятствовать полноценному их отдыху? Надо иметь в виду, что </w:t>
      </w:r>
      <w:r w:rsidRPr="003037F5">
        <w:rPr>
          <w:rFonts w:ascii="Times New Roman" w:hAnsi="Times New Roman" w:cs="Times New Roman"/>
          <w:sz w:val="28"/>
          <w:szCs w:val="28"/>
        </w:rPr>
        <w:lastRenderedPageBreak/>
        <w:t>организовать летний отдых детей не значит предоставить им полную свободу в выборе, их необходимо объединять их для коллективной игровой деятельности. Неправильно организованная детская деятельность, приводит к усталость, и к излишнему возбуждению. Виды непосредственная образовательная деятельность можно определить на педагогическом Совете ДОУ «Организация летней оздоровительной работы». Дано право выбора коллективу педагогов определить перечень непосредственная образовательная деятельность.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Создание условий для всестороннего развития детей. - Переход на режим дня в соответствии с теплым периодом года: Прием детей на участках детского сада, прогулка – 4-5 часов, сон – 3 часа, образовательная деятельность на свежем воздухе.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- Организация водно-питьевого режима: Наличие чайника, охлажденной кипячёной воды, одноразовых стаканчиков.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- Организация закаливающих процедур: наличие индивидуальных полотенец для рук и ног; таза, лейки; индивидуальных стаканчиков для полоскания зева и горла. Условия для физического развития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- Организация безопасных условий пребывания детей в дошкольных отделениях: Наличие аптечки первой помощи, исправного оборудования на прогулочных площадках.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- Формирование основ безопасного поведения и привычки к здоровому образу жизни: Наличие дидактического материала для: работы по ОБЖ, обучения детей правилам дорожного движения, работы по ЗОЖ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. - Организация оптимального двигательного режима: Наличие физкультурного оборудования, проведение коррекционной и профилактической работы (коррекция, осанки, плоскостопия и др.) Организация образовательной деятельности по физической культуре, спортивных праздников и развлечений. </w:t>
      </w:r>
    </w:p>
    <w:p w:rsidR="003E217F" w:rsidRDefault="003037F5" w:rsidP="003037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37F5">
        <w:rPr>
          <w:rFonts w:ascii="Times New Roman" w:hAnsi="Times New Roman" w:cs="Times New Roman"/>
          <w:sz w:val="28"/>
          <w:szCs w:val="28"/>
        </w:rPr>
        <w:t xml:space="preserve">Условия для познавательного развития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- Организация труда и наблюдений в природе: Наличие цветника, огорода, уголка природы в группах; оборудования и пособий (лопатки, лейки, грабли). - Организация игр с песком и водой: Наличие исправных песочниц на участках, лейки для обработки песка, лопат. Условия для развития изобразительного творчества - Организация изобразительного творчества и ручного труда: Наличие традиционных и нетрадиционных материалов для </w:t>
      </w:r>
      <w:r w:rsidRPr="003037F5">
        <w:rPr>
          <w:rFonts w:ascii="Times New Roman" w:hAnsi="Times New Roman" w:cs="Times New Roman"/>
          <w:sz w:val="28"/>
          <w:szCs w:val="28"/>
        </w:rPr>
        <w:lastRenderedPageBreak/>
        <w:t>изобразительной деятельности и ручного труда (картон, цветная бумага, клей, ножницы, нитки, тесто, ткань, овощи).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Организация выставки детских работ. Организация физкультурно-оздоровительной работы с детьми. Организация двигательного режима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- Прием и утренняя гимнастика на воздухе: Все возрастные группы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. - Дыхательная гимнастика: Все возрастные группы (ежедневно после дневного сна).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- Физкультурная образовательная деятельность: Все возрастные группы (2 раза в неделю).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- Оздоровительная ходьба по детскому саду на развитие дыхания: Все возрастные группы (еженедельно).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- Дозированный бег для развития выносливости: Все возрастные группы (ежедневно в конце прогулки по индивидуальным показателям). - Развитие основных движений (игры с мячом, прыжки, упражнения в равновесии и т.д.): Все возрастные группы (ежедневно на прогулках, подгруппами и индивидуально). - Подвижные игры на прогулке: Все возрастные группы (ежедневно). - Физкультурные досуги и развлечения: Все возрастные группы (еженедельно).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Закаливающие мероприятия 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- Воздушные ванны: Все возрастные группы (ежедневно в теплую погоду). - Прогулки: Все возрастные группы (ежедневно).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- Хождение босиком по песку и траве: Все возрастные группы (ежедневно в тёплую погоду).</w:t>
      </w:r>
    </w:p>
    <w:p w:rsidR="00C96CE1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 xml:space="preserve"> - Обширное умывание: Все возрастные группы (ежедневно). </w:t>
      </w:r>
    </w:p>
    <w:p w:rsidR="003037F5" w:rsidRPr="003037F5" w:rsidRDefault="003037F5" w:rsidP="003037F5">
      <w:pPr>
        <w:rPr>
          <w:rFonts w:ascii="Times New Roman" w:hAnsi="Times New Roman" w:cs="Times New Roman"/>
          <w:sz w:val="28"/>
          <w:szCs w:val="28"/>
        </w:rPr>
      </w:pPr>
      <w:r w:rsidRPr="003037F5">
        <w:rPr>
          <w:rFonts w:ascii="Times New Roman" w:hAnsi="Times New Roman" w:cs="Times New Roman"/>
          <w:sz w:val="28"/>
          <w:szCs w:val="28"/>
        </w:rPr>
        <w:t>- Мытье ног: Все возрастные группы (ежедневно).</w:t>
      </w:r>
    </w:p>
    <w:p w:rsidR="003037F5" w:rsidRPr="003037F5" w:rsidRDefault="003037F5" w:rsidP="003037F5">
      <w:pPr>
        <w:rPr>
          <w:rFonts w:ascii="Times New Roman" w:hAnsi="Times New Roman" w:cs="Times New Roman"/>
          <w:sz w:val="28"/>
          <w:szCs w:val="28"/>
        </w:rPr>
      </w:pPr>
    </w:p>
    <w:p w:rsidR="000C5FDF" w:rsidRDefault="000C5FDF">
      <w:pPr>
        <w:rPr>
          <w:rFonts w:ascii="Times New Roman" w:hAnsi="Times New Roman" w:cs="Times New Roman"/>
          <w:sz w:val="28"/>
          <w:szCs w:val="28"/>
        </w:rPr>
      </w:pPr>
    </w:p>
    <w:p w:rsidR="00016DF9" w:rsidRDefault="00016DF9">
      <w:pPr>
        <w:rPr>
          <w:rFonts w:ascii="Times New Roman" w:hAnsi="Times New Roman" w:cs="Times New Roman"/>
          <w:sz w:val="28"/>
          <w:szCs w:val="28"/>
        </w:rPr>
      </w:pPr>
    </w:p>
    <w:p w:rsidR="00016DF9" w:rsidRPr="00016DF9" w:rsidRDefault="00016DF9" w:rsidP="00016DF9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sectPr w:rsidR="00016DF9" w:rsidRPr="0001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E0"/>
    <w:rsid w:val="00016DF9"/>
    <w:rsid w:val="0002110F"/>
    <w:rsid w:val="000223EC"/>
    <w:rsid w:val="000C5FDF"/>
    <w:rsid w:val="001E0302"/>
    <w:rsid w:val="003037F5"/>
    <w:rsid w:val="003E217F"/>
    <w:rsid w:val="004F560C"/>
    <w:rsid w:val="005558F9"/>
    <w:rsid w:val="006B6559"/>
    <w:rsid w:val="008C6D7A"/>
    <w:rsid w:val="00AB401A"/>
    <w:rsid w:val="00C622E0"/>
    <w:rsid w:val="00C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2018-05-23T06:04:00Z</cp:lastPrinted>
  <dcterms:created xsi:type="dcterms:W3CDTF">2018-05-23T07:32:00Z</dcterms:created>
  <dcterms:modified xsi:type="dcterms:W3CDTF">2018-05-23T07:32:00Z</dcterms:modified>
</cp:coreProperties>
</file>