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0E" w:rsidRPr="00DB4E6D" w:rsidRDefault="004C320E" w:rsidP="004C32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комбинированного вида № 98»</w:t>
      </w:r>
    </w:p>
    <w:p w:rsidR="004C320E" w:rsidRPr="00DB4E6D" w:rsidRDefault="004C320E" w:rsidP="004C32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672030, Забайкальский край, г. Чита, 5 мкр. д. 28-а, тел (3022)23-88-72</w:t>
      </w:r>
    </w:p>
    <w:p w:rsidR="004C320E" w:rsidRPr="00DB4E6D" w:rsidRDefault="004C320E" w:rsidP="004C320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4C320E" w:rsidRPr="00DB4E6D" w:rsidRDefault="004C320E" w:rsidP="004C32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4C320E" w:rsidRPr="00DB4E6D" w:rsidRDefault="004C320E" w:rsidP="004C32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76</w:t>
      </w: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 19</w:t>
      </w: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.08.2016 </w:t>
      </w:r>
    </w:p>
    <w:p w:rsidR="00761EDD" w:rsidRPr="00DB4E6D" w:rsidRDefault="00761EDD" w:rsidP="004C32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установлении размера родительской платы за присмотр и уход за детьми</w:t>
      </w:r>
      <w:r w:rsidR="007B6102" w:rsidRPr="00DB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DB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осваивающими образовательные программы дошкольного</w:t>
      </w:r>
      <w:r w:rsidR="007B6102" w:rsidRPr="00DB4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образования, в МБДОУ№98</w:t>
      </w:r>
    </w:p>
    <w:p w:rsidR="004C320E" w:rsidRPr="00DB4E6D" w:rsidRDefault="004C320E" w:rsidP="007B6102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Администрации городского округа №239 от  27.07.2016.В целях реализации муниципальной политики в области образования</w:t>
      </w:r>
      <w:r w:rsidR="007B6102"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статьёй 65 Федерального закона от 29 .12.2012 г №273 ФЗ «Об образовании в Российской Федерации», пунктом 1 части 6 статьи 38 Устава городского округа «г. Читы», принятого решением Думы городского округа «Город Чита»</w:t>
      </w:r>
      <w:proofErr w:type="gramStart"/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т 08.12.2011года№243,пунктом 8 постановления администрации городского ок</w:t>
      </w:r>
      <w:r w:rsidR="00273AF5"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«Город Чита» от 6 июля 2015 года №174 «Об утверждении  Положения  о порядке установления, поступления и расходования платы, взымаемой с родителей (законных представителей) за присмотр и уход за детьми</w:t>
      </w:r>
      <w:r w:rsidR="007B6102"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3AF5"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осваивающими образовательные программы дошкольного образования в муниципальных образовательных организациях»</w:t>
      </w:r>
    </w:p>
    <w:p w:rsidR="008872E5" w:rsidRPr="00DB4E6D" w:rsidRDefault="007B6102">
      <w:pPr>
        <w:rPr>
          <w:rFonts w:ascii="Times New Roman" w:hAnsi="Times New Roman" w:cs="Times New Roman"/>
          <w:sz w:val="24"/>
          <w:szCs w:val="24"/>
        </w:rPr>
      </w:pPr>
      <w:r w:rsidRPr="00DB4E6D">
        <w:rPr>
          <w:rFonts w:ascii="Times New Roman" w:hAnsi="Times New Roman" w:cs="Times New Roman"/>
          <w:sz w:val="24"/>
          <w:szCs w:val="24"/>
        </w:rPr>
        <w:t>ПРИКАЗЫВАЮ:</w:t>
      </w:r>
    </w:p>
    <w:p w:rsidR="00CD2067" w:rsidRPr="00DB4E6D" w:rsidRDefault="007B61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D">
        <w:rPr>
          <w:rFonts w:ascii="Times New Roman" w:hAnsi="Times New Roman" w:cs="Times New Roman"/>
          <w:sz w:val="24"/>
          <w:szCs w:val="24"/>
        </w:rPr>
        <w:t>1.</w:t>
      </w:r>
      <w:r w:rsidR="00B17870" w:rsidRPr="00DB4E6D">
        <w:rPr>
          <w:rFonts w:ascii="Times New Roman" w:hAnsi="Times New Roman" w:cs="Times New Roman"/>
          <w:sz w:val="24"/>
          <w:szCs w:val="24"/>
        </w:rPr>
        <w:t xml:space="preserve">Всем воспитателям групп довести до сведения родителей </w:t>
      </w:r>
      <w:r w:rsidR="00CD2067" w:rsidRPr="00DB4E6D">
        <w:rPr>
          <w:rFonts w:ascii="Times New Roman" w:hAnsi="Times New Roman" w:cs="Times New Roman"/>
          <w:sz w:val="24"/>
          <w:szCs w:val="24"/>
        </w:rPr>
        <w:t>(</w:t>
      </w:r>
      <w:r w:rsidR="00B17870" w:rsidRPr="00DB4E6D">
        <w:rPr>
          <w:rFonts w:ascii="Times New Roman" w:hAnsi="Times New Roman" w:cs="Times New Roman"/>
          <w:sz w:val="24"/>
          <w:szCs w:val="24"/>
        </w:rPr>
        <w:t>законных представителей) Постановление Администрации Городского Округа об установлении с 01 сентября 2016 года размер родительской платы в день за присмотр и уход за детьми,</w:t>
      </w:r>
      <w:r w:rsidR="00FD1EBF" w:rsidRPr="00DB4E6D">
        <w:rPr>
          <w:rFonts w:ascii="Times New Roman" w:hAnsi="Times New Roman" w:cs="Times New Roman"/>
          <w:sz w:val="24"/>
          <w:szCs w:val="24"/>
        </w:rPr>
        <w:t xml:space="preserve"> </w:t>
      </w:r>
      <w:r w:rsidR="00B17870" w:rsidRPr="00DB4E6D">
        <w:rPr>
          <w:rFonts w:ascii="Times New Roman" w:hAnsi="Times New Roman" w:cs="Times New Roman"/>
          <w:sz w:val="24"/>
          <w:szCs w:val="24"/>
        </w:rPr>
        <w:t>осваивающими</w:t>
      </w:r>
      <w:r w:rsidR="0012281E" w:rsidRPr="00DB4E6D"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  <w:r w:rsidR="00FD1EBF" w:rsidRPr="00DB4E6D">
        <w:rPr>
          <w:rFonts w:ascii="Times New Roman" w:hAnsi="Times New Roman" w:cs="Times New Roman"/>
          <w:sz w:val="24"/>
          <w:szCs w:val="24"/>
        </w:rPr>
        <w:t xml:space="preserve"> дошкольного образования, в муниципальных образовательных организациях городского округа  «</w:t>
      </w:r>
      <w:r w:rsidR="00CD2067" w:rsidRPr="00DB4E6D">
        <w:rPr>
          <w:rFonts w:ascii="Times New Roman" w:hAnsi="Times New Roman" w:cs="Times New Roman"/>
          <w:sz w:val="24"/>
          <w:szCs w:val="24"/>
        </w:rPr>
        <w:t>Город Чита</w:t>
      </w:r>
      <w:r w:rsidR="00FD1EBF" w:rsidRPr="00DB4E6D">
        <w:rPr>
          <w:rFonts w:ascii="Times New Roman" w:hAnsi="Times New Roman" w:cs="Times New Roman"/>
          <w:sz w:val="24"/>
          <w:szCs w:val="24"/>
        </w:rPr>
        <w:t>»</w:t>
      </w:r>
      <w:r w:rsidR="00CD2067" w:rsidRPr="00DB4E6D">
        <w:rPr>
          <w:rFonts w:ascii="Times New Roman" w:hAnsi="Times New Roman" w:cs="Times New Roman"/>
          <w:sz w:val="24"/>
          <w:szCs w:val="24"/>
        </w:rPr>
        <w:t xml:space="preserve"> согласно Положению </w:t>
      </w:r>
      <w:r w:rsidR="00CD2067"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установления, поступления и расходования платы, взымаемой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</w:t>
      </w:r>
      <w:r w:rsidR="00CD2067"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6102" w:rsidRPr="00DB4E6D" w:rsidRDefault="00CD20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</w:p>
    <w:p w:rsidR="00CD2067" w:rsidRPr="00DB4E6D" w:rsidRDefault="00CD20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2.Делопроизводителю</w:t>
      </w:r>
      <w:r w:rsidR="009E391D"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Садыковой</w:t>
      </w: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E6D"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391D"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всех педагогов с Постановлением Администрации Городского Округа №239 от 27.07.2016 г.</w:t>
      </w:r>
    </w:p>
    <w:p w:rsidR="00CD2067" w:rsidRPr="00DB4E6D" w:rsidRDefault="00CD20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2.Контроль за исполнением данного приказа оставляю за собой.</w:t>
      </w:r>
    </w:p>
    <w:p w:rsidR="00CD2067" w:rsidRDefault="00CD20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E6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И.О.Заведующая_______________________________________Т.В.Кудрявцева</w:t>
      </w:r>
    </w:p>
    <w:p w:rsidR="00DB4E6D" w:rsidRDefault="00DB4E6D" w:rsidP="00DB4E6D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DB4E6D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№1</w:t>
      </w:r>
      <w:r w:rsidRPr="00DB4E6D">
        <w:rPr>
          <w:rFonts w:ascii="Times New Roman" w:eastAsia="Times New Roman" w:hAnsi="Times New Roman" w:cs="Times New Roman"/>
          <w:lang w:eastAsia="ru-RU"/>
        </w:rPr>
        <w:t>:</w:t>
      </w:r>
    </w:p>
    <w:p w:rsidR="00DB4E6D" w:rsidRDefault="00DB4E6D" w:rsidP="00DB4E6D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 городского округа «</w:t>
      </w:r>
      <w:r w:rsidR="00E95E23">
        <w:rPr>
          <w:rFonts w:ascii="Times New Roman" w:eastAsia="Times New Roman" w:hAnsi="Times New Roman" w:cs="Times New Roman"/>
          <w:lang w:eastAsia="ru-RU"/>
        </w:rPr>
        <w:t>Город Чита</w:t>
      </w:r>
      <w:r>
        <w:rPr>
          <w:rFonts w:ascii="Times New Roman" w:eastAsia="Times New Roman" w:hAnsi="Times New Roman" w:cs="Times New Roman"/>
          <w:lang w:eastAsia="ru-RU"/>
        </w:rPr>
        <w:t>»</w:t>
      </w:r>
    </w:p>
    <w:p w:rsidR="00E95E23" w:rsidRDefault="00E95E23" w:rsidP="00DB4E6D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От27.07.2016 года №239</w:t>
      </w:r>
    </w:p>
    <w:p w:rsidR="00E95E23" w:rsidRDefault="00E95E23" w:rsidP="00DB4E6D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E95E23" w:rsidRDefault="00E95E23" w:rsidP="00E95E23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Размер родительской платы за присмотр и уход за детьми, осваивающими образовательные программы  дошкольные программы дошкольного образования, в муниципальных образовательных организациях городского округа «Город Чита»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1575"/>
        <w:gridCol w:w="1620"/>
        <w:gridCol w:w="1590"/>
        <w:gridCol w:w="1470"/>
        <w:gridCol w:w="1677"/>
      </w:tblGrid>
      <w:tr w:rsidR="00E95E23" w:rsidTr="00E95E23">
        <w:trPr>
          <w:trHeight w:val="1005"/>
        </w:trPr>
        <w:tc>
          <w:tcPr>
            <w:tcW w:w="4410" w:type="dxa"/>
            <w:gridSpan w:val="3"/>
          </w:tcPr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длительностью пребывания детей в группах - садах, руб.</w:t>
            </w: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7" w:type="dxa"/>
            <w:gridSpan w:val="3"/>
          </w:tcPr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длительностью пребывания детей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ясельных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группах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адах ,руб.</w:t>
            </w: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5E23" w:rsidTr="00E95E23">
        <w:trPr>
          <w:trHeight w:val="660"/>
        </w:trPr>
        <w:tc>
          <w:tcPr>
            <w:tcW w:w="1215" w:type="dxa"/>
          </w:tcPr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 час</w:t>
            </w: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</w:tcPr>
          <w:p w:rsidR="00E95E23" w:rsidRDefault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23" w:rsidRDefault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час.,24 час</w:t>
            </w: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E95E23" w:rsidRDefault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час</w:t>
            </w:r>
          </w:p>
        </w:tc>
        <w:tc>
          <w:tcPr>
            <w:tcW w:w="1590" w:type="dxa"/>
          </w:tcPr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 час</w:t>
            </w:r>
          </w:p>
        </w:tc>
        <w:tc>
          <w:tcPr>
            <w:tcW w:w="1470" w:type="dxa"/>
          </w:tcPr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час.,24 час</w:t>
            </w:r>
          </w:p>
        </w:tc>
        <w:tc>
          <w:tcPr>
            <w:tcW w:w="1677" w:type="dxa"/>
          </w:tcPr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час</w:t>
            </w:r>
          </w:p>
        </w:tc>
      </w:tr>
      <w:tr w:rsidR="00E95E23" w:rsidTr="00E95E23">
        <w:trPr>
          <w:trHeight w:val="855"/>
        </w:trPr>
        <w:tc>
          <w:tcPr>
            <w:tcW w:w="1215" w:type="dxa"/>
            <w:tcBorders>
              <w:bottom w:val="single" w:sz="4" w:space="0" w:color="auto"/>
            </w:tcBorders>
          </w:tcPr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95E23" w:rsidRDefault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23" w:rsidRDefault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95E23" w:rsidRDefault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23" w:rsidRDefault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95E23" w:rsidRDefault="00E95E23" w:rsidP="00E95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</w:tbl>
    <w:p w:rsidR="00E95E23" w:rsidRDefault="00E95E23" w:rsidP="00E95E23">
      <w:pPr>
        <w:rPr>
          <w:rFonts w:ascii="Times New Roman" w:eastAsia="Times New Roman" w:hAnsi="Times New Roman" w:cs="Times New Roman"/>
          <w:lang w:eastAsia="ru-RU"/>
        </w:rPr>
      </w:pPr>
    </w:p>
    <w:p w:rsidR="00DB4E6D" w:rsidRPr="00DB4E6D" w:rsidRDefault="00DB4E6D" w:rsidP="00DB4E6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6D" w:rsidRDefault="00DB4E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приказом №76 от 19.08.2016г.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149"/>
        <w:gridCol w:w="2278"/>
        <w:gridCol w:w="2275"/>
      </w:tblGrid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6D" w:rsidTr="00DB4E6D">
        <w:tc>
          <w:tcPr>
            <w:tcW w:w="392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DB4E6D" w:rsidRDefault="00DB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E6D" w:rsidRPr="00DB4E6D" w:rsidRDefault="00DB4E6D">
      <w:pPr>
        <w:rPr>
          <w:rFonts w:ascii="Times New Roman" w:hAnsi="Times New Roman" w:cs="Times New Roman"/>
          <w:sz w:val="24"/>
          <w:szCs w:val="24"/>
        </w:rPr>
      </w:pPr>
    </w:p>
    <w:sectPr w:rsidR="00DB4E6D" w:rsidRPr="00DB4E6D" w:rsidSect="007B61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0E"/>
    <w:rsid w:val="0012281E"/>
    <w:rsid w:val="00273AF5"/>
    <w:rsid w:val="004C320E"/>
    <w:rsid w:val="00761EDD"/>
    <w:rsid w:val="007B6102"/>
    <w:rsid w:val="008A5554"/>
    <w:rsid w:val="0095149A"/>
    <w:rsid w:val="009E391D"/>
    <w:rsid w:val="00A74B92"/>
    <w:rsid w:val="00AD2060"/>
    <w:rsid w:val="00B17870"/>
    <w:rsid w:val="00CD2067"/>
    <w:rsid w:val="00DB4E6D"/>
    <w:rsid w:val="00E87D30"/>
    <w:rsid w:val="00E95E23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2016-08-19T05:22:00Z</cp:lastPrinted>
  <dcterms:created xsi:type="dcterms:W3CDTF">2016-08-19T05:26:00Z</dcterms:created>
  <dcterms:modified xsi:type="dcterms:W3CDTF">2016-08-19T05:26:00Z</dcterms:modified>
</cp:coreProperties>
</file>