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90" w:rsidRDefault="00700490" w:rsidP="00700490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дошкольное образовательное учреждение</w:t>
      </w:r>
    </w:p>
    <w:p w:rsidR="00700490" w:rsidRDefault="00700490" w:rsidP="00700490">
      <w:pPr>
        <w:jc w:val="center"/>
        <w:rPr>
          <w:sz w:val="20"/>
          <w:szCs w:val="20"/>
        </w:rPr>
      </w:pPr>
      <w:r>
        <w:rPr>
          <w:sz w:val="20"/>
          <w:szCs w:val="20"/>
        </w:rPr>
        <w:t>«Центр развития ребенка - Детский сад   № 8»</w:t>
      </w:r>
    </w:p>
    <w:p w:rsidR="00700490" w:rsidRPr="00C72F68" w:rsidRDefault="00700490" w:rsidP="007004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490" w:rsidRPr="00C72F68" w:rsidRDefault="00700490" w:rsidP="00700490">
      <w:pPr>
        <w:jc w:val="center"/>
        <w:rPr>
          <w:sz w:val="20"/>
          <w:szCs w:val="20"/>
        </w:rPr>
      </w:pPr>
    </w:p>
    <w:p w:rsidR="00700490" w:rsidRPr="00C72F68" w:rsidRDefault="00700490" w:rsidP="00700490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00490" w:rsidRPr="004966F6" w:rsidTr="00460E60">
        <w:trPr>
          <w:trHeight w:val="1387"/>
        </w:trPr>
        <w:tc>
          <w:tcPr>
            <w:tcW w:w="4785" w:type="dxa"/>
            <w:shd w:val="clear" w:color="auto" w:fill="auto"/>
          </w:tcPr>
          <w:p w:rsidR="00700490" w:rsidRPr="004966F6" w:rsidRDefault="00700490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принято</w:t>
            </w:r>
          </w:p>
          <w:p w:rsidR="00700490" w:rsidRPr="004966F6" w:rsidRDefault="00700490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педагогическим советом</w:t>
            </w:r>
          </w:p>
          <w:p w:rsidR="00700490" w:rsidRPr="004966F6" w:rsidRDefault="00700490" w:rsidP="00460E60">
            <w:pPr>
              <w:rPr>
                <w:spacing w:val="-2"/>
                <w:sz w:val="20"/>
                <w:szCs w:val="20"/>
              </w:rPr>
            </w:pPr>
          </w:p>
          <w:p w:rsidR="00700490" w:rsidRPr="004966F6" w:rsidRDefault="00700490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 xml:space="preserve">протокол  №___ </w:t>
            </w:r>
            <w:proofErr w:type="gramStart"/>
            <w:r w:rsidRPr="004966F6">
              <w:rPr>
                <w:spacing w:val="-2"/>
                <w:sz w:val="20"/>
                <w:szCs w:val="20"/>
              </w:rPr>
              <w:t>от</w:t>
            </w:r>
            <w:proofErr w:type="gramEnd"/>
            <w:r w:rsidRPr="004966F6">
              <w:rPr>
                <w:spacing w:val="-2"/>
                <w:sz w:val="20"/>
                <w:szCs w:val="20"/>
              </w:rPr>
              <w:t>______________</w:t>
            </w:r>
          </w:p>
          <w:p w:rsidR="00700490" w:rsidRPr="004966F6" w:rsidRDefault="00700490" w:rsidP="00460E6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00490" w:rsidRPr="004966F6" w:rsidRDefault="00700490" w:rsidP="00460E60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УТВЕРЖДАЮ</w:t>
            </w:r>
          </w:p>
          <w:p w:rsidR="00700490" w:rsidRPr="004966F6" w:rsidRDefault="00700490" w:rsidP="00460E6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Заведующая МБДОУ</w:t>
            </w:r>
          </w:p>
          <w:p w:rsidR="00700490" w:rsidRPr="004966F6" w:rsidRDefault="00700490" w:rsidP="00460E60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_____________/</w:t>
            </w:r>
            <w:r>
              <w:rPr>
                <w:spacing w:val="-2"/>
                <w:sz w:val="20"/>
                <w:szCs w:val="20"/>
              </w:rPr>
              <w:t xml:space="preserve">  Ли-мон-хва Н.В.</w:t>
            </w:r>
            <w:r w:rsidRPr="004966F6">
              <w:rPr>
                <w:spacing w:val="-2"/>
                <w:sz w:val="20"/>
                <w:szCs w:val="20"/>
              </w:rPr>
              <w:t>/</w:t>
            </w:r>
          </w:p>
          <w:p w:rsidR="00700490" w:rsidRPr="004966F6" w:rsidRDefault="00700490" w:rsidP="00460E6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Pr="004966F6">
              <w:rPr>
                <w:spacing w:val="-2"/>
                <w:sz w:val="20"/>
                <w:szCs w:val="20"/>
              </w:rPr>
              <w:t xml:space="preserve"> от______________</w:t>
            </w:r>
          </w:p>
        </w:tc>
      </w:tr>
    </w:tbl>
    <w:p w:rsidR="0029705E" w:rsidRPr="00700490" w:rsidRDefault="00700490" w:rsidP="00700490">
      <w:r>
        <w:rPr>
          <w:sz w:val="28"/>
          <w:szCs w:val="28"/>
        </w:rPr>
        <w:tab/>
      </w:r>
    </w:p>
    <w:p w:rsidR="0029705E" w:rsidRPr="00700490" w:rsidRDefault="0029705E" w:rsidP="0029705E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004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29705E" w:rsidRPr="00700490" w:rsidRDefault="0029705E" w:rsidP="0029705E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004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кабинете педагога-психолога</w:t>
      </w:r>
    </w:p>
    <w:p w:rsidR="0029705E" w:rsidRPr="0029705E" w:rsidRDefault="0029705E" w:rsidP="002970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0490">
        <w:rPr>
          <w:rFonts w:ascii="Times New Roman" w:eastAsia="Times New Roman" w:hAnsi="Times New Roman" w:cs="Times New Roman"/>
          <w:b/>
          <w:bCs/>
          <w:color w:val="FF9B05"/>
          <w:sz w:val="40"/>
          <w:szCs w:val="40"/>
          <w:lang w:eastAsia="ru-RU"/>
        </w:rPr>
        <w:t xml:space="preserve"> </w:t>
      </w:r>
      <w:r w:rsidRPr="0070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004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29705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</w:t>
      </w:r>
      <w:r w:rsidRPr="00A1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Положение, регламентирующее деятельность работы кабинета педагога-психолога, в муниципальном  бюджетном дошкольном образовательном учреждении "</w:t>
      </w:r>
      <w:proofErr w:type="spellStart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ЦРР-детский</w:t>
      </w:r>
      <w:proofErr w:type="spellEnd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 №8", разработано в соответствии </w:t>
      </w:r>
      <w:proofErr w:type="gramStart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29705E" w:rsidRPr="00A13899" w:rsidRDefault="0029705E" w:rsidP="0029705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Федеральным законом от 29.12.2012 N 273-ФЗ (ред. от 23.07.2013) «Об образовании в Российской Федерации»,</w:t>
      </w:r>
    </w:p>
    <w:p w:rsidR="0029705E" w:rsidRPr="00A13899" w:rsidRDefault="0029705E" w:rsidP="0029705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Приказом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Минобрнауки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</w:p>
    <w:p w:rsidR="0029705E" w:rsidRPr="00A13899" w:rsidRDefault="0029705E" w:rsidP="0029705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ФЗ от 24.07.1998 № 124 – ФЗ (редакция от 25.11.2013 г.) «Об основных гарантиях ребенка в Российской Федерации»,</w:t>
      </w:r>
    </w:p>
    <w:p w:rsidR="0029705E" w:rsidRPr="00A13899" w:rsidRDefault="0029705E" w:rsidP="0029705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Приказом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Минобрнауки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РФ от 17.10.2013 "Об утверждении федерального государственного образовательного стандарта дошкольного образования",</w:t>
      </w:r>
    </w:p>
    <w:p w:rsidR="0029705E" w:rsidRPr="00A13899" w:rsidRDefault="0029705E" w:rsidP="0029705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Постановлением  Главного государственного санитарного врача РФ от 15.05.2013 N 26 «Об утверждении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СанПиН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организаций" (вместе с «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СанПиН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2.4.1.3049-13.</w:t>
      </w:r>
      <w:proofErr w:type="gram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Санитарно-эпидемиологические правила и нормативы...»,</w:t>
      </w:r>
    </w:p>
    <w:p w:rsidR="0029705E" w:rsidRPr="00A13899" w:rsidRDefault="0029705E" w:rsidP="0029705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Положением о психологической службе</w:t>
      </w:r>
      <w:proofErr w:type="gram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,</w:t>
      </w:r>
      <w:proofErr w:type="gramEnd"/>
    </w:p>
    <w:p w:rsidR="0029705E" w:rsidRPr="00A13899" w:rsidRDefault="0029705E" w:rsidP="0029705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Уставом МБДОУ №8.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Кабинет является рабочим местом педагога-психолога.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Кабинет необходим для реализации основных направлений деятельности психологической службы.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Кабинет организован с целью создания условий, способствующих охране физического и психического здоровья детей, обеспечения эмоционального благополучия, свободному и эффективному развитию способностей каждого ребенка.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Основными задачами работы кабинета педагога-психолога являются:</w:t>
      </w:r>
    </w:p>
    <w:p w:rsidR="0029705E" w:rsidRPr="00A13899" w:rsidRDefault="0029705E" w:rsidP="0029705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развитие и коррекция личностных качеств детей на каждом возрастном этапе;</w:t>
      </w:r>
    </w:p>
    <w:p w:rsidR="0029705E" w:rsidRPr="00A13899" w:rsidRDefault="0029705E" w:rsidP="0029705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обеспечение психологических условий для оптимального психического развития детей, в том числе - детей с отклонениями в развитии. Важнейшим из них является создание благоприятного психологического климата обучения и воспитания каждого </w:t>
      </w:r>
      <w:proofErr w:type="gram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ребенка</w:t>
      </w:r>
      <w:proofErr w:type="gram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как в условиях семьи, так и в условиях дошкольного учреждения.</w:t>
      </w:r>
    </w:p>
    <w:p w:rsidR="0029705E" w:rsidRPr="00A13899" w:rsidRDefault="0029705E" w:rsidP="0029705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Организация деятельности центра игровой поддержки детей от 1.6 до 3 лет.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Кабинет педагога-психолога функционирует с учетом специфики МКДОУ№8 в целях создания оптимальных условий для выполнения современных требований к организации образовательного процесса.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Кабинет педагога-психолога представляет собой одно из звеньев единой системы психологической службы системы социальной помощи семье и детям. Он предназначен для оказания своевременной квалифицированной консультативно-методической  помощи детям, их родителям (законным пред</w:t>
      </w:r>
      <w:r w:rsidR="00CA6E7B"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ставителям) и педагогам ДОУ</w:t>
      </w: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развития, обучения и воспитания, а также адаптации.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Специализация кабинета педагога-психолога состоит в том, что он ориентирован на организацию работы педагога-психолога в трех направлениях:</w:t>
      </w:r>
    </w:p>
    <w:p w:rsidR="0029705E" w:rsidRPr="00A13899" w:rsidRDefault="00CA6E7B" w:rsidP="0029705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помощь воспитанникам МКДОУ№8</w:t>
      </w:r>
      <w:r w:rsidR="0029705E"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в обычных условиях;</w:t>
      </w:r>
    </w:p>
    <w:p w:rsidR="0029705E" w:rsidRPr="00A13899" w:rsidRDefault="0029705E" w:rsidP="0029705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помощь детям и их родителям (законным представителям);</w:t>
      </w:r>
    </w:p>
    <w:p w:rsidR="0029705E" w:rsidRPr="00A13899" w:rsidRDefault="0029705E" w:rsidP="0029705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помощь детям с проблемами в развитии.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 и полноценность функционирования кабинета детского психолога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Контингент обслуживаемых детей кабинета - воспитанники </w:t>
      </w:r>
      <w:r w:rsidR="00CA6E7B"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обычных и экстремальных условиях.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Задачи и специфика работы кабинета психолога определяют целесообразность создания его на базе дошкольного учреждения, что обеспечивает регулярность посещения </w:t>
      </w:r>
      <w:r w:rsidR="00CA6E7B"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детьми данного детского сада</w:t>
      </w: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подбор и адаптацию методов и приемов психологического воздействия к конкретным условиям среды и социального взаимодействия детей различных возрастных групп, их родителей, педагогов.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Оборудование кабинета должно отвечать </w:t>
      </w:r>
      <w:proofErr w:type="spellStart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2.4.1.3049-13, охраны труда и здоровья всех участников образовательного процесса.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Педагог – психолог.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На должность педагога - психолога Учреждения назначается специалист с базовым психологическим образованием, а так же лицо, имеющее высшее образование и прошедшее специальную переподготовку в области детской практической психологии.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Педагог-психолог активно содействует формированию личностного и интеллектуального потенциала детей.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Оказывает психологическую помощь педагогическому коллективу и родителям (законным представителям) в воспитательно-образовательном процессе.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</w:t>
      </w:r>
      <w:r w:rsidR="00CA6E7B"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нформирует педагогический совет</w:t>
      </w: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задачах и специфике коррекционно-развивающей работы.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Составляет ежегодный отчёт по схеме, отражающей данные о результатах коррекционной работы, и п</w:t>
      </w:r>
      <w:r w:rsidR="00CA6E7B"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редоставляет его администрации ДОУ.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Повышает свою профессиональную квалификацию и аттестуется в порядке, установленном законодательством Российской Федерации.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Функциональные задачи кабинета педагога-психолога.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 задачами работы кабинета являются:</w:t>
      </w:r>
    </w:p>
    <w:p w:rsidR="0029705E" w:rsidRPr="00A13899" w:rsidRDefault="0029705E" w:rsidP="0029705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реализация поставленных профессиональных целей и задач психологической службы;</w:t>
      </w:r>
    </w:p>
    <w:p w:rsidR="0029705E" w:rsidRPr="00A13899" w:rsidRDefault="0029705E" w:rsidP="0029705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обеспечение комфортного взаимодействия воспитанников и педагогов с педагогом-психологом;</w:t>
      </w:r>
    </w:p>
    <w:p w:rsidR="0029705E" w:rsidRPr="00A13899" w:rsidRDefault="0029705E" w:rsidP="0029705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повышение эффективности просветительской, диагностической и </w:t>
      </w:r>
      <w:r w:rsidR="00CA6E7B"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коррекционно-развивающей работы.</w:t>
      </w:r>
    </w:p>
    <w:p w:rsidR="00CA6E7B" w:rsidRPr="00A13899" w:rsidRDefault="00CA6E7B" w:rsidP="0029705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Организация деятельности центра игровой поддержки для детей от 1.6 до 3 лет.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организации кабинета необходимо предусмотреть воз</w:t>
      </w:r>
      <w:r w:rsidR="00CA6E7B"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использования групповой</w:t>
      </w: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</w:t>
      </w:r>
      <w:r w:rsidR="00CA6E7B"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различных видов психологической деятельности.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Условия обеспечения эффективной деятельности кабинета психолога.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психолога можно рассматривать как своеобразное поле взаимодействия практического психолога с детьми разного возраста, их родителями и педагогами, в центре которого сосредоточены </w:t>
      </w:r>
      <w:proofErr w:type="gramStart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proofErr w:type="gramEnd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ребенка. Позиция «</w:t>
      </w:r>
      <w:proofErr w:type="gramStart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proofErr w:type="gramEnd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всего» определяет акценты в работе кабинета и его обеспечение.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Психологическое обеспечение.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обеспечение подразумевает создание ситуации наибольшего благополучия для ребенка:</w:t>
      </w:r>
    </w:p>
    <w:p w:rsidR="0029705E" w:rsidRPr="00A13899" w:rsidRDefault="0029705E" w:rsidP="0029705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грамотное профессиональное взаимодействие психолога с педагогическим</w:t>
      </w:r>
      <w:r w:rsidR="00CA6E7B"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коллективом ДОУ</w:t>
      </w: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доброжелательные межличностные воздействия детей и окружающих их взрослых;</w:t>
      </w:r>
    </w:p>
    <w:p w:rsidR="0029705E" w:rsidRPr="00A13899" w:rsidRDefault="0029705E" w:rsidP="0029705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создание благоприятного для развития детей психологического климата и организация продуктивного общения </w:t>
      </w:r>
      <w:proofErr w:type="gram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</w:t>
      </w:r>
      <w:proofErr w:type="gram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взрослыми и сверстниками;</w:t>
      </w:r>
    </w:p>
    <w:p w:rsidR="0029705E" w:rsidRPr="00A13899" w:rsidRDefault="0029705E" w:rsidP="0029705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максимальная реализация в работе с детьми психических возможностей и резервов каждого возрастного периода (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сензитивность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«зона ближайшего развития»);</w:t>
      </w:r>
    </w:p>
    <w:p w:rsidR="0029705E" w:rsidRPr="00A13899" w:rsidRDefault="0029705E" w:rsidP="0029705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развитие индивидуальных особенностей детей внутри каждого возрастного периода (интересы, склонности, способности).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Методическое обеспечение.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акцент в работе следует сделать на выборе психологических сре</w:t>
      </w:r>
      <w:proofErr w:type="gramStart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задач работы кабинета. Важным является:</w:t>
      </w:r>
    </w:p>
    <w:p w:rsidR="0029705E" w:rsidRPr="00A13899" w:rsidRDefault="0029705E" w:rsidP="0029705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быстрота и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акцентированность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обследования на конкретной  проблеме;</w:t>
      </w:r>
    </w:p>
    <w:p w:rsidR="0029705E" w:rsidRPr="00A13899" w:rsidRDefault="0029705E" w:rsidP="0029705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необходимость построения отдельных диагностических методик в форме обучающего эксперимента;</w:t>
      </w:r>
    </w:p>
    <w:p w:rsidR="0029705E" w:rsidRPr="00A13899" w:rsidRDefault="0029705E" w:rsidP="0029705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выбор методик не связанных с громоздкой процедурой обработки - </w:t>
      </w:r>
      <w:proofErr w:type="spellStart"/>
      <w:proofErr w:type="gram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экспресс-методик</w:t>
      </w:r>
      <w:proofErr w:type="spellEnd"/>
      <w:proofErr w:type="gram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основанных на качественном анализе высказываний детей, продуктов их деятельности и способов выполнения ими заданий;</w:t>
      </w:r>
    </w:p>
    <w:p w:rsidR="0029705E" w:rsidRPr="00A13899" w:rsidRDefault="0029705E" w:rsidP="0029705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психологической диагностики и последующей коррекции, так и в условиях психологической поддержки, снятия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психоэмоционлаьного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перенапряжения, обучения навыкам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саморегуляции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(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ауди-визуальные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средства, игровые материалы, применяемые при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игротерапии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,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музыкотерапиии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терапии движением).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Организационно обеспечение.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 предполагает подготовку его оборудования, в том числе - методических материалов, документации и реклам.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Технические средства (при условии наличия):</w:t>
      </w:r>
    </w:p>
    <w:p w:rsidR="0029705E" w:rsidRPr="00A13899" w:rsidRDefault="0029705E" w:rsidP="0029705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система видеозаписи и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видеовоспроизведения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 набором видеозаписей и слайдов;</w:t>
      </w:r>
    </w:p>
    <w:p w:rsidR="0029705E" w:rsidRPr="00A13899" w:rsidRDefault="0029705E" w:rsidP="0029705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система звукозаписи и звуковоспроизведения с набором звукозаписей;</w:t>
      </w:r>
    </w:p>
    <w:p w:rsidR="0029705E" w:rsidRPr="00A13899" w:rsidRDefault="0029705E" w:rsidP="0029705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компьютер;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Методические материалы:</w:t>
      </w:r>
    </w:p>
    <w:p w:rsidR="0029705E" w:rsidRPr="00A13899" w:rsidRDefault="0029705E" w:rsidP="0029705E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кейс практического психолога (набор практических материалов для диагностики и коррекции нарушений развития);</w:t>
      </w:r>
    </w:p>
    <w:p w:rsidR="0029705E" w:rsidRPr="00A13899" w:rsidRDefault="0029705E" w:rsidP="0029705E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набор игрушек и настольных игр (мячи, куклы, пирамиды, кубики, лото, домино и т.д.);</w:t>
      </w:r>
      <w:proofErr w:type="gramEnd"/>
    </w:p>
    <w:p w:rsidR="0029705E" w:rsidRPr="00A13899" w:rsidRDefault="0029705E" w:rsidP="0029705E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набор материалов для детского творчества (строительный материал, пластилин, краски, цветные карандаши, бумага, клей);</w:t>
      </w:r>
    </w:p>
    <w:p w:rsidR="0029705E" w:rsidRPr="00A13899" w:rsidRDefault="0029705E" w:rsidP="0029705E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библиотека практического психолога.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Обязательные условия.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4.6.1.Соблюдение санитарно-гигиенических норм:</w:t>
      </w:r>
    </w:p>
    <w:p w:rsidR="0029705E" w:rsidRPr="00A13899" w:rsidRDefault="0029705E" w:rsidP="0029705E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чистота кабинета;</w:t>
      </w:r>
    </w:p>
    <w:p w:rsidR="0029705E" w:rsidRPr="00A13899" w:rsidRDefault="0029705E" w:rsidP="0029705E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исправная мебель;</w:t>
      </w:r>
    </w:p>
    <w:p w:rsidR="0029705E" w:rsidRPr="00A13899" w:rsidRDefault="0029705E" w:rsidP="0029705E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системы проветривания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4.6.2. Соблюдение техники безопасности, наличие инструкций и журнала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трехступенчатого контроля по технике безопасности.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4.6.3. Наличие правил поведения в кабинете.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Организационные зоны кабинета  педагога – психолога.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Зона взаимодействия с воспитанниками содержит:</w:t>
      </w:r>
    </w:p>
    <w:p w:rsidR="0029705E" w:rsidRPr="00A13899" w:rsidRDefault="0029705E" w:rsidP="0029705E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материалы к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диагностико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– коррекционным методикам и тестам в соответствии с возрастной дифференциацией воспитанников;</w:t>
      </w:r>
    </w:p>
    <w:p w:rsidR="0029705E" w:rsidRPr="00A13899" w:rsidRDefault="0029705E" w:rsidP="0029705E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материал для творческой деятельности детей (бумага, цветные и простые карандаши, краски, пластилин и др.);</w:t>
      </w:r>
    </w:p>
    <w:p w:rsidR="0029705E" w:rsidRPr="00A13899" w:rsidRDefault="0029705E" w:rsidP="0029705E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предметы для осуществления сюжетно – ролевых игр (маски, костюмы и т.д.);</w:t>
      </w:r>
    </w:p>
    <w:p w:rsidR="0029705E" w:rsidRPr="00A13899" w:rsidRDefault="0029705E" w:rsidP="0029705E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наборы геометрических форм, мозаик, конструкторов;</w:t>
      </w:r>
    </w:p>
    <w:p w:rsidR="0029705E" w:rsidRPr="00A13899" w:rsidRDefault="0029705E" w:rsidP="0029705E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ковер, подушки, мягкие игрушки;</w:t>
      </w:r>
    </w:p>
    <w:p w:rsidR="0029705E" w:rsidRPr="00A13899" w:rsidRDefault="0029705E" w:rsidP="0029705E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столы, стулья.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Зона взаимодействия с педагогами и родителями (законными представителями) для формального и неформального общения содержит:</w:t>
      </w:r>
    </w:p>
    <w:p w:rsidR="0029705E" w:rsidRPr="00A13899" w:rsidRDefault="0029705E" w:rsidP="0029705E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анкетные бланки, бланки </w:t>
      </w:r>
      <w:proofErr w:type="spell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опросников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печатный материал;</w:t>
      </w:r>
    </w:p>
    <w:p w:rsidR="0029705E" w:rsidRPr="00A13899" w:rsidRDefault="0029705E" w:rsidP="0029705E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литературу по проблемам возрастного развития детей, особенностей их поведения, а также по вопросам семейных взаимоотношений;</w:t>
      </w:r>
    </w:p>
    <w:p w:rsidR="0029705E" w:rsidRPr="00A13899" w:rsidRDefault="0029705E" w:rsidP="0029705E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литературу по проблемам познавательного, личностно – эмоционального развития воспитанников, школьной готовности, адаптации к новым социальным условиям и др.;</w:t>
      </w:r>
    </w:p>
    <w:p w:rsidR="0029705E" w:rsidRPr="00A13899" w:rsidRDefault="0029705E" w:rsidP="0029705E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информационные материалы о смежных специалистах (учитель- логопед, психиатр, психоневролог) и специализированных детских учреждениях (центры, консультации, больницы, поликлиники);</w:t>
      </w:r>
      <w:proofErr w:type="gramEnd"/>
    </w:p>
    <w:p w:rsidR="0029705E" w:rsidRPr="00A13899" w:rsidRDefault="0029705E" w:rsidP="0029705E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распечатка с играми и упражнениями для занятий с воспитанниками в домашних условиях и в учреждении;</w:t>
      </w:r>
    </w:p>
    <w:p w:rsidR="0029705E" w:rsidRPr="00A13899" w:rsidRDefault="0029705E" w:rsidP="0029705E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магнитофон, кассеты;</w:t>
      </w:r>
    </w:p>
    <w:p w:rsidR="0029705E" w:rsidRPr="00A13899" w:rsidRDefault="0029705E" w:rsidP="0029705E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мягкий диван или кресла, стулья.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Зона организационно – методической деятельности содержит:</w:t>
      </w:r>
    </w:p>
    <w:p w:rsidR="0029705E" w:rsidRPr="00A13899" w:rsidRDefault="0029705E" w:rsidP="0029705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документацию (нормативную, специальную, организационно – методическую);</w:t>
      </w:r>
    </w:p>
    <w:p w:rsidR="0029705E" w:rsidRPr="00A13899" w:rsidRDefault="0029705E" w:rsidP="0029705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литературу и печатные издания по повышению научно – теоретического уровня и профессиональной компетентности;</w:t>
      </w:r>
    </w:p>
    <w:p w:rsidR="0029705E" w:rsidRPr="00A13899" w:rsidRDefault="0029705E" w:rsidP="0029705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программы обработки и анализа данных, полученных в результате </w:t>
      </w:r>
      <w:proofErr w:type="spellStart"/>
      <w:proofErr w:type="gram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коррекционно</w:t>
      </w:r>
      <w:proofErr w:type="spell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– диагностической</w:t>
      </w:r>
      <w:proofErr w:type="gram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деятельности;</w:t>
      </w:r>
    </w:p>
    <w:p w:rsidR="0029705E" w:rsidRPr="00A13899" w:rsidRDefault="0029705E" w:rsidP="0029705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письменный стол, стул;</w:t>
      </w:r>
    </w:p>
    <w:p w:rsidR="0029705E" w:rsidRPr="00A13899" w:rsidRDefault="0029705E" w:rsidP="0029705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компьютерный комплекс.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Оформление кабинета психолога.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Для обеспечения нормальных условий работы педагога-психолога отводят помещение с учетом следующих требований:</w:t>
      </w:r>
    </w:p>
    <w:p w:rsidR="0029705E" w:rsidRPr="00A13899" w:rsidRDefault="0029705E" w:rsidP="0029705E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пропорционально </w:t>
      </w:r>
      <w:proofErr w:type="gram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спланированное</w:t>
      </w:r>
      <w:proofErr w:type="gram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и отвечающее возможности оборудования необходимых профессиональных зон;</w:t>
      </w:r>
    </w:p>
    <w:p w:rsidR="0029705E" w:rsidRPr="00A13899" w:rsidRDefault="0029705E" w:rsidP="0029705E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хорошо </w:t>
      </w:r>
      <w:proofErr w:type="gramStart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освещенное</w:t>
      </w:r>
      <w:proofErr w:type="gramEnd"/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с достаточно высоким уровнем звукоизоляции;</w:t>
      </w:r>
    </w:p>
    <w:p w:rsidR="0029705E" w:rsidRPr="00A13899" w:rsidRDefault="0029705E" w:rsidP="0029705E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цветовые сочетания и общий цветовой фон не должны быть яркими и подавляющими;</w:t>
      </w:r>
    </w:p>
    <w:p w:rsidR="0029705E" w:rsidRPr="00A13899" w:rsidRDefault="0029705E" w:rsidP="0029705E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отбор и размещение мебели и другого оборудования обуславливается спецификой работы педагога-психолога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 Документация кабинета психологического сопровождения.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</w:t>
      </w:r>
      <w:proofErr w:type="gramStart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.ормативно-инструктивная документация, законодательство Российской Федерации.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Индивидуальные карты психологического развития ребенка на каждом возрастном этапе.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Журнал регистрации посещаемости и учета коррекционно-развивающих групповых и индивидуальных занятий по возрастным группам.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 Журнал обращения родителей (законных представителей).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="00CA6E7B"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отслеживания диагностического обследования детей, педагогов, родителей (законных представителей).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7.6.План работы с педагогами и родителями (законными представителями).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График работы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Расписание занятий (на каждый месяц)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Материалы для работы с родителями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Организация управления.</w:t>
      </w:r>
    </w:p>
    <w:p w:rsidR="0029705E" w:rsidRPr="00A13899" w:rsidRDefault="0029705E" w:rsidP="002970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Непосредственное руководство работой кабинета психологического сопровождения осуществляется администрацией  </w:t>
      </w:r>
      <w:r w:rsidR="00CA6E7B"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№8</w:t>
      </w:r>
      <w:r w:rsidRPr="00A1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48F" w:rsidRPr="00A13899" w:rsidRDefault="00A6648F">
      <w:pPr>
        <w:rPr>
          <w:rFonts w:ascii="Times New Roman" w:hAnsi="Times New Roman" w:cs="Times New Roman"/>
          <w:sz w:val="24"/>
          <w:szCs w:val="24"/>
        </w:rPr>
      </w:pPr>
    </w:p>
    <w:sectPr w:rsidR="00A6648F" w:rsidRPr="00A13899" w:rsidSect="00A6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885"/>
    <w:multiLevelType w:val="multilevel"/>
    <w:tmpl w:val="0C0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42C4"/>
    <w:multiLevelType w:val="multilevel"/>
    <w:tmpl w:val="2790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529FB"/>
    <w:multiLevelType w:val="multilevel"/>
    <w:tmpl w:val="7E8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04BDA"/>
    <w:multiLevelType w:val="multilevel"/>
    <w:tmpl w:val="5F1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A1D7B"/>
    <w:multiLevelType w:val="multilevel"/>
    <w:tmpl w:val="51F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522A7"/>
    <w:multiLevelType w:val="multilevel"/>
    <w:tmpl w:val="3FA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3244E"/>
    <w:multiLevelType w:val="multilevel"/>
    <w:tmpl w:val="0050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23BAF"/>
    <w:multiLevelType w:val="multilevel"/>
    <w:tmpl w:val="B8C0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80253"/>
    <w:multiLevelType w:val="multilevel"/>
    <w:tmpl w:val="A1D0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107D5"/>
    <w:multiLevelType w:val="multilevel"/>
    <w:tmpl w:val="29E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131AF"/>
    <w:multiLevelType w:val="multilevel"/>
    <w:tmpl w:val="8EA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11880"/>
    <w:multiLevelType w:val="multilevel"/>
    <w:tmpl w:val="5DA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B6FF1"/>
    <w:multiLevelType w:val="multilevel"/>
    <w:tmpl w:val="995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705E"/>
    <w:rsid w:val="0020222A"/>
    <w:rsid w:val="0029553F"/>
    <w:rsid w:val="0029705E"/>
    <w:rsid w:val="002B2837"/>
    <w:rsid w:val="002F280C"/>
    <w:rsid w:val="00314B8B"/>
    <w:rsid w:val="004D5499"/>
    <w:rsid w:val="004D7B3B"/>
    <w:rsid w:val="005129FD"/>
    <w:rsid w:val="00590117"/>
    <w:rsid w:val="005A5DF2"/>
    <w:rsid w:val="005F44E4"/>
    <w:rsid w:val="0066439A"/>
    <w:rsid w:val="00700490"/>
    <w:rsid w:val="0077567A"/>
    <w:rsid w:val="00912C17"/>
    <w:rsid w:val="00940622"/>
    <w:rsid w:val="009A7581"/>
    <w:rsid w:val="00A13899"/>
    <w:rsid w:val="00A6648F"/>
    <w:rsid w:val="00AD28A7"/>
    <w:rsid w:val="00B10488"/>
    <w:rsid w:val="00B470F6"/>
    <w:rsid w:val="00C62504"/>
    <w:rsid w:val="00CA6E7B"/>
    <w:rsid w:val="00D10843"/>
    <w:rsid w:val="00E910F0"/>
    <w:rsid w:val="00F1110F"/>
    <w:rsid w:val="00F66686"/>
    <w:rsid w:val="00F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F"/>
  </w:style>
  <w:style w:type="paragraph" w:styleId="2">
    <w:name w:val="heading 2"/>
    <w:basedOn w:val="a"/>
    <w:link w:val="20"/>
    <w:uiPriority w:val="9"/>
    <w:qFormat/>
    <w:rsid w:val="00297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29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05E"/>
  </w:style>
  <w:style w:type="paragraph" w:styleId="a3">
    <w:name w:val="Balloon Text"/>
    <w:basedOn w:val="a"/>
    <w:link w:val="a4"/>
    <w:uiPriority w:val="99"/>
    <w:semiHidden/>
    <w:unhideWhenUsed/>
    <w:rsid w:val="0029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2014-07-16T08:46:00Z</cp:lastPrinted>
  <dcterms:created xsi:type="dcterms:W3CDTF">2014-07-10T08:54:00Z</dcterms:created>
  <dcterms:modified xsi:type="dcterms:W3CDTF">2015-09-10T05:54:00Z</dcterms:modified>
</cp:coreProperties>
</file>