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6C" w:rsidRPr="004C366C" w:rsidRDefault="004C366C" w:rsidP="004C36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Возрастные особенности</w:t>
      </w:r>
    </w:p>
    <w:p w:rsidR="004C366C" w:rsidRPr="004C366C" w:rsidRDefault="004C366C" w:rsidP="004C36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детей 4—5 лет</w:t>
      </w:r>
    </w:p>
    <w:p w:rsidR="004C366C" w:rsidRPr="004C366C" w:rsidRDefault="004C366C" w:rsidP="004C3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4C366C" w:rsidRPr="004C366C" w:rsidRDefault="004C366C" w:rsidP="004C36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В этом возрасте у вашего ребенка активно проявляются:</w:t>
      </w:r>
    </w:p>
    <w:p w:rsidR="004C366C" w:rsidRPr="004C366C" w:rsidRDefault="004C366C" w:rsidP="004C366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Стремление к самостоятельности</w:t>
      </w: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4C366C" w:rsidRPr="004C366C" w:rsidRDefault="004C366C" w:rsidP="004C366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3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Этические представления</w:t>
      </w: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4C366C" w:rsidRPr="004C366C" w:rsidRDefault="004C366C" w:rsidP="004C366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3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способности</w:t>
      </w: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4C366C" w:rsidRPr="004C366C" w:rsidRDefault="004C366C" w:rsidP="004C366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Страхи как следствие развитого воображения</w:t>
      </w: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4C366C" w:rsidRPr="004C366C" w:rsidRDefault="004C366C" w:rsidP="004C366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 со сверстниками</w:t>
      </w: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4C366C" w:rsidRPr="004C366C" w:rsidRDefault="004C366C" w:rsidP="004C366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Активная любознательность</w:t>
      </w: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4C366C" w:rsidRDefault="004C366C" w:rsidP="004C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:rsidR="004C366C" w:rsidRDefault="004C366C" w:rsidP="004C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:rsidR="004C366C" w:rsidRDefault="004C366C" w:rsidP="004C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:rsidR="004C366C" w:rsidRDefault="004C366C" w:rsidP="004C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:rsidR="004C366C" w:rsidRDefault="004C366C" w:rsidP="004C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:rsidR="004C366C" w:rsidRPr="004C366C" w:rsidRDefault="004C366C" w:rsidP="004C36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lastRenderedPageBreak/>
        <w:t>Вам, как его родителям, важно:</w:t>
      </w:r>
      <w:bookmarkStart w:id="0" w:name="_GoBack"/>
      <w:bookmarkEnd w:id="0"/>
    </w:p>
    <w:p w:rsidR="004C366C" w:rsidRPr="004C366C" w:rsidRDefault="004C366C" w:rsidP="004C36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4C366C" w:rsidRPr="004C366C" w:rsidRDefault="004C366C" w:rsidP="004C366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4C366C" w:rsidRPr="004C366C" w:rsidRDefault="004C366C" w:rsidP="004C36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4C366C" w:rsidRPr="004C366C" w:rsidRDefault="004C366C" w:rsidP="004C366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4C366C" w:rsidRPr="004C366C" w:rsidRDefault="004C366C" w:rsidP="004C36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4C366C" w:rsidRPr="004C366C" w:rsidRDefault="004C366C" w:rsidP="004C366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C366C" w:rsidRPr="004C366C" w:rsidRDefault="004C366C" w:rsidP="004C36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4C366C" w:rsidRPr="004C366C" w:rsidRDefault="004C366C" w:rsidP="004C366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C366C" w:rsidRPr="004C366C" w:rsidRDefault="004C366C" w:rsidP="004C36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4C366C" w:rsidRPr="004C366C" w:rsidRDefault="004C366C" w:rsidP="004C366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C366C" w:rsidRPr="004C366C" w:rsidRDefault="004C366C" w:rsidP="004C36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4C366C" w:rsidRPr="004C366C" w:rsidRDefault="004C366C" w:rsidP="004C366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C366C" w:rsidRPr="004C366C" w:rsidRDefault="004C366C" w:rsidP="004C36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4C366C" w:rsidRPr="004C366C" w:rsidRDefault="004C366C" w:rsidP="004C366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C366C" w:rsidRPr="004C366C" w:rsidRDefault="004C366C" w:rsidP="004C36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C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8B4E17" w:rsidRDefault="008B4E17"/>
    <w:sectPr w:rsidR="008B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EE2"/>
    <w:multiLevelType w:val="multilevel"/>
    <w:tmpl w:val="85FE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6C"/>
    <w:rsid w:val="004C366C"/>
    <w:rsid w:val="008B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2017-09-11T15:36:00Z</dcterms:created>
  <dcterms:modified xsi:type="dcterms:W3CDTF">2017-09-11T15:41:00Z</dcterms:modified>
</cp:coreProperties>
</file>