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B82" w:rsidRDefault="00433541" w:rsidP="00433541">
      <w:pPr>
        <w:spacing w:after="0" w:line="240" w:lineRule="auto"/>
        <w:ind w:right="-285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354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64. </w:t>
      </w:r>
      <w:r w:rsidR="00736B82">
        <w:rPr>
          <w:rFonts w:ascii="Times New Roman" w:eastAsia="Times New Roman" w:hAnsi="Times New Roman" w:cs="Times New Roman"/>
          <w:b/>
          <w:sz w:val="28"/>
          <w:szCs w:val="28"/>
        </w:rPr>
        <w:t xml:space="preserve">Дошкольное образование. </w:t>
      </w:r>
    </w:p>
    <w:p w:rsidR="00433541" w:rsidRPr="00433541" w:rsidRDefault="00736B82" w:rsidP="00433541">
      <w:pPr>
        <w:spacing w:after="0" w:line="240" w:lineRule="auto"/>
        <w:ind w:right="-285" w:firstLine="53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ФЗ № 273 «Об образовании в Российской Федерации»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1.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proofErr w:type="gramStart"/>
      <w:r w:rsidRPr="00433541">
        <w:rPr>
          <w:rFonts w:ascii="Times New Roman" w:eastAsia="Times New Roman" w:hAnsi="Times New Roman" w:cs="Times New Roman"/>
          <w:sz w:val="24"/>
          <w:szCs w:val="24"/>
        </w:rPr>
        <w:t>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особенностей, в том числе 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</w:t>
      </w:r>
      <w:proofErr w:type="gramEnd"/>
      <w:r w:rsidRPr="00433541">
        <w:rPr>
          <w:rFonts w:ascii="Times New Roman" w:eastAsia="Times New Roman" w:hAnsi="Times New Roman" w:cs="Times New Roman"/>
          <w:sz w:val="24"/>
          <w:szCs w:val="24"/>
        </w:rPr>
        <w:t xml:space="preserve">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433541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 несовершеннолетних обучающихся, обеспечивающие получение детьми дошкольного образования в форме семейного образования, имеют право на получение методической, психолого-педагогической, диагностической и консультативной помощи без взимания платы,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центры.</w:t>
      </w:r>
      <w:proofErr w:type="gramEnd"/>
      <w:r w:rsidRPr="00433541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предоставления таких видов помощи осуществляется органами государственной власти субъектов Российской Федерации.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b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b/>
          <w:sz w:val="24"/>
          <w:szCs w:val="24"/>
        </w:rPr>
        <w:t xml:space="preserve">Статья 65. </w:t>
      </w:r>
      <w:r w:rsidRPr="00433541">
        <w:rPr>
          <w:rFonts w:ascii="Times New Roman" w:eastAsia="Times New Roman" w:hAnsi="Times New Roman" w:cs="Times New Roman"/>
          <w:sz w:val="24"/>
          <w:szCs w:val="24"/>
        </w:rPr>
        <w:t>Плата, взимаемая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1. Дошкольные образовательные организации осуществляют присмотр и уход за детьми. Иные организации, осуществляющие образовательную деятельность по реализации образовательных программ дошкольного образования, вправе осуществлять присмотр и уход за детьми.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2. За присмотр и уход за ребенком учредитель организации, осуществляющей образовательную деятельность, вправе устанавливать плату, взимаемую с родителей (законных представителей) (далее - родительская плата), и ее размер, если иное не установлено настоящим Федеральным законом.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3.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интоксикацией, обучающимися в государственных и муниципальных образовательных организациях, реализующих образовательную программу дошкольного образования, родительская плата не взимается.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4.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государственных и муниципальных образовательных организаций, реализующих образовательную программу дошкольного образования, в родительскую плату за присмотр и уход за ребенком в таких организациях.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proofErr w:type="gramStart"/>
      <w:r w:rsidRPr="00433541">
        <w:rPr>
          <w:rFonts w:ascii="Times New Roman" w:eastAsia="Times New Roman" w:hAnsi="Times New Roman" w:cs="Times New Roman"/>
          <w:sz w:val="24"/>
          <w:szCs w:val="24"/>
        </w:rPr>
        <w:t>В целях материальной поддержки воспитания и обучения детей, посещающих образовательные организации, реализующие образовательную программу дошкольного образования, родителям (законным представителям) выплачивается компенсация в размере, устанавливаемом нормативными правовыми актами субъектов Российской Федерации,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Федерации, на первого</w:t>
      </w:r>
      <w:proofErr w:type="gramEnd"/>
      <w:r w:rsidRPr="00433541">
        <w:rPr>
          <w:rFonts w:ascii="Times New Roman" w:eastAsia="Times New Roman" w:hAnsi="Times New Roman" w:cs="Times New Roman"/>
          <w:sz w:val="24"/>
          <w:szCs w:val="24"/>
        </w:rPr>
        <w:t xml:space="preserve"> ребенка, не менее пятидесяти процентов размера такой платы на второго ребенка, не менее семидесяти процентов размера такой платы на третьего ребенка и последующих детей.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Федерации. Право на получение компенсации имеет один из родителей (законных представителей), внесших родительскую плату за присмотр и уход за детьми в соответствующей образовательной организации.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6. Порядок обращения за получением компенсации, указанной в части 5 настоящей статьи, и порядок ее выплаты устанавливаются органами государственной власти субъектов Российской Федерации.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vanish/>
          <w:sz w:val="24"/>
          <w:szCs w:val="24"/>
        </w:rPr>
        <w:t> </w:t>
      </w:r>
    </w:p>
    <w:p w:rsidR="00433541" w:rsidRPr="00433541" w:rsidRDefault="00433541" w:rsidP="00433541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3541">
        <w:rPr>
          <w:rFonts w:ascii="Times New Roman" w:eastAsia="Times New Roman" w:hAnsi="Times New Roman" w:cs="Times New Roman"/>
          <w:sz w:val="24"/>
          <w:szCs w:val="24"/>
        </w:rPr>
        <w:t>7. Финансовое обеспечение расходов, связанных с выплатой компенсации, указанной в части 5 настоящей статьи, является расходным обязательством субъектов Российской Федерации.</w:t>
      </w:r>
    </w:p>
    <w:sectPr w:rsidR="00433541" w:rsidRPr="00433541" w:rsidSect="00736B82">
      <w:pgSz w:w="11906" w:h="16838"/>
      <w:pgMar w:top="284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3541"/>
    <w:rsid w:val="00433541"/>
    <w:rsid w:val="00736B82"/>
    <w:rsid w:val="00794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DB"/>
  </w:style>
  <w:style w:type="paragraph" w:styleId="1">
    <w:name w:val="heading 1"/>
    <w:basedOn w:val="a"/>
    <w:link w:val="10"/>
    <w:uiPriority w:val="9"/>
    <w:qFormat/>
    <w:rsid w:val="0043354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3354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4335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33541"/>
  </w:style>
  <w:style w:type="paragraph" w:styleId="a4">
    <w:name w:val="Normal (Web)"/>
    <w:basedOn w:val="a"/>
    <w:uiPriority w:val="99"/>
    <w:semiHidden/>
    <w:unhideWhenUsed/>
    <w:rsid w:val="004335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433541"/>
  </w:style>
  <w:style w:type="character" w:customStyle="1" w:styleId="u">
    <w:name w:val="u"/>
    <w:basedOn w:val="a0"/>
    <w:rsid w:val="004335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9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732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356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42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66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8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692</Words>
  <Characters>3947</Characters>
  <Application>Microsoft Office Word</Application>
  <DocSecurity>0</DocSecurity>
  <Lines>32</Lines>
  <Paragraphs>9</Paragraphs>
  <ScaleCrop>false</ScaleCrop>
  <Company>Microsoft</Company>
  <LinksUpToDate>false</LinksUpToDate>
  <CharactersWithSpaces>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2013-11-07T01:13:00Z</cp:lastPrinted>
  <dcterms:created xsi:type="dcterms:W3CDTF">2013-11-07T01:11:00Z</dcterms:created>
  <dcterms:modified xsi:type="dcterms:W3CDTF">2013-11-07T04:06:00Z</dcterms:modified>
</cp:coreProperties>
</file>