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F15B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1.75pt">
            <v:imagedata r:id="rId4" o:title=""/>
          </v:shape>
        </w:pict>
      </w:r>
      <w:bookmarkEnd w:id="0"/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В случаях, когда администрация может получить необходимые персональные данные воспитанника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1.4.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предоставить те или иные данные о воспитаннике.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1.5. Персональные данные воспитанника являются конфиденциальной информацией и не могут быть использованы администрацией или любым иным лицом в личных целях.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1.6. 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970">
        <w:rPr>
          <w:rFonts w:ascii="Times New Roman" w:hAnsi="Times New Roman" w:cs="Times New Roman"/>
          <w:b/>
          <w:bCs/>
          <w:sz w:val="24"/>
          <w:szCs w:val="24"/>
        </w:rPr>
        <w:t xml:space="preserve">2. Получение, хранение, обработка и передача  персональных данных воспитанника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2.1. Способы получения персональных данных воспитанников: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ксерокопирование оригиналов документов;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внесение сведений в учетные формы на бумажных и (или) электронных носителях;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получение оригиналов необходимых документов.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2.2. Обработка персональных данных воспитанника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2.3. Право доступа к персональным данным воспитанника имеют: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заведующий МБДОУ;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главный бухгалтер;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бухгалтер;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заместитель заведующей по </w:t>
      </w:r>
      <w:r w:rsidRPr="004A49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A4970">
        <w:rPr>
          <w:rFonts w:ascii="Times New Roman" w:hAnsi="Times New Roman" w:cs="Times New Roman"/>
          <w:sz w:val="24"/>
          <w:szCs w:val="24"/>
        </w:rPr>
        <w:t xml:space="preserve">Р;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педагоги (только к персональным данным воспитанников своей группы);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медицинская сестра;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делопроизводитель.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2.4. Заведующий МБДОУ осуществляет прием воспитанников в дошкольное образовательное учреждение.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Заведующий МБДОУ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 а также в случаях, установленных федеральными законами.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2.5. Заведующий: 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принимает или оформляет вновь личное дело воспитанника и вносит в него необходимые данные;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предоставляет свободный доступ родителям (законным представителям) к персональным данным воспитанника на основании письменного заявления.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К заявлению прилагается: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родителем: копия документа, удостоверяющего личность;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законным представителем: копия удостоверения опекуна (попечителя).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Не имеет права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2.6. При передаче персональных данных воспитанника работники, указанные в п.2.2 обязаны: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предупредить лиц, получающих данную информацию, о том, что эти данные могут быть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использованы лишь в целях, для которых они сообщены;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- потребовать от этих лиц письменное подтверждение соблюдения этого условия. 2.7. Иные права, обязанности, действия работников, в трудовые обязанности которых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входит обработка персональных данных воспитанника, определяются должностными инструкциями.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970">
        <w:rPr>
          <w:rFonts w:ascii="Times New Roman" w:hAnsi="Times New Roman" w:cs="Times New Roman"/>
          <w:b/>
          <w:bCs/>
          <w:sz w:val="24"/>
          <w:szCs w:val="24"/>
        </w:rPr>
        <w:t xml:space="preserve">3. Обязанности работников администрации,  имеющих доступ к персональным данным воспитанника,  по их хранению и защите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 Работники администрации, имеющие доступ к персональным данным воспитанника, обязаны: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3.1.1. не сообщать персональные данные воспитанника третьей стороне без письменного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согласия одного из родителей (законного представителя), кроме случаев, когда в соответствии с федеральными законами такого согласия не требуется;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3.1.2. использовать персональные данные воспитанника, полученные только от родителей (законных представителей) и с их письменного согласия;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3.1.3. 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3.1.4.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3.1.5. соблюдать требование конфиденциальности персональных данных воспитанника;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3.1.6. 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3.1.7. ограничивать персональные данные воспитанника при передаче уполномоченным работникам правоохранительных органов, работникам органов опеки и попечительства только той информацией, которая необходима для выполнения указанными лицами их функций;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3.1.8. запрашивать информацию о состоянии здоровья воспитанника только у родителей (законных представителей);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3.1.9. 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3.2. Лица, имеющие доступ к персональным данным воспитанника, не вправе: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3.2.1. получать и обрабатывать персональные данные воспитанника о его религиозных и иных убеждениях, семейной и личной жизни;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>3.2.2. предоставлять персональные данные воспитанника в коммерческих целях.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 3.3. 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970">
        <w:rPr>
          <w:rFonts w:ascii="Times New Roman" w:hAnsi="Times New Roman" w:cs="Times New Roman"/>
          <w:b/>
          <w:bCs/>
          <w:sz w:val="24"/>
          <w:szCs w:val="24"/>
        </w:rPr>
        <w:t xml:space="preserve">4. Права и обязанности родителя (законного представителя)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4.1. В целях обеспечения защиты персональных данных, хранящихся у администрации, родитель (законный представитель) имеют право на: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4.1.1.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Персональные данные оценочного характера родитель (законный представитель) имеет право дополнить заявлением, выражающим его собственную точку зрения;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4.1.2. 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4.1.3. обжалование в суд любых неправомерных действий или бездействия администрации при обработке и защите персональных данных воспитанника;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4.1.4. возмещение убытков и (или) компенсацию морального вреда в судебном порядке.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970">
        <w:rPr>
          <w:rFonts w:ascii="Times New Roman" w:hAnsi="Times New Roman" w:cs="Times New Roman"/>
          <w:b/>
          <w:bCs/>
          <w:sz w:val="24"/>
          <w:szCs w:val="24"/>
        </w:rPr>
        <w:t xml:space="preserve">5. Хранение персональных данных воспитанников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Местом хранения персональных данных воспитанников определить кабинет заведующего, бухгалтерию.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970">
        <w:rPr>
          <w:rFonts w:ascii="Times New Roman" w:hAnsi="Times New Roman" w:cs="Times New Roman"/>
          <w:b/>
          <w:bCs/>
          <w:sz w:val="24"/>
          <w:szCs w:val="24"/>
        </w:rPr>
        <w:t xml:space="preserve">6. Ответственность администрации и ее сотрудников </w:t>
      </w:r>
    </w:p>
    <w:p w:rsidR="00AC20EF" w:rsidRPr="004A4970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970">
        <w:rPr>
          <w:rFonts w:ascii="Times New Roman" w:hAnsi="Times New Roman" w:cs="Times New Roman"/>
          <w:sz w:val="24"/>
          <w:szCs w:val="24"/>
        </w:rPr>
        <w:t xml:space="preserve">6.1.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обучающегося, восстановления нарушенных прав и возмещения причиненного ущерба, в том числе морального вреда. </w:t>
      </w:r>
    </w:p>
    <w:p w:rsidR="00AC20EF" w:rsidRDefault="00AC20EF" w:rsidP="003923B0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70">
        <w:rPr>
          <w:rFonts w:ascii="Times New Roman" w:hAnsi="Times New Roman" w:cs="Times New Roman"/>
          <w:sz w:val="24"/>
          <w:szCs w:val="24"/>
        </w:rPr>
        <w:t>6.2. Лица, виновные в нарушении норм, регулирующих получение, обработку и защиту персональных данных воспитанника,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</w:t>
      </w:r>
      <w:r w:rsidRPr="003923B0">
        <w:rPr>
          <w:rFonts w:ascii="Times New Roman" w:hAnsi="Times New Roman" w:cs="Times New Roman"/>
          <w:sz w:val="28"/>
          <w:szCs w:val="28"/>
        </w:rPr>
        <w:t>.</w:t>
      </w:r>
    </w:p>
    <w:p w:rsidR="00AC20EF" w:rsidRPr="0048271A" w:rsidRDefault="00AC20EF" w:rsidP="0048271A"/>
    <w:p w:rsidR="00AC20EF" w:rsidRPr="0048271A" w:rsidRDefault="00AC20EF" w:rsidP="0048271A"/>
    <w:p w:rsidR="00AC20EF" w:rsidRPr="0048271A" w:rsidRDefault="00AC20EF" w:rsidP="0048271A"/>
    <w:p w:rsidR="00AC20EF" w:rsidRPr="0048271A" w:rsidRDefault="00AC20EF" w:rsidP="0048271A"/>
    <w:p w:rsidR="00AC20EF" w:rsidRPr="0048271A" w:rsidRDefault="00AC20EF" w:rsidP="0048271A"/>
    <w:p w:rsidR="00AC20EF" w:rsidRDefault="00AC20EF" w:rsidP="0048271A"/>
    <w:p w:rsidR="00AC20EF" w:rsidRDefault="00AC20EF" w:rsidP="0048271A"/>
    <w:p w:rsidR="00AC20EF" w:rsidRDefault="00AC20EF" w:rsidP="0048271A">
      <w:pPr>
        <w:tabs>
          <w:tab w:val="left" w:pos="2430"/>
        </w:tabs>
      </w:pPr>
      <w:r>
        <w:tab/>
      </w: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Pr="0048271A" w:rsidRDefault="00AC20EF" w:rsidP="0048271A">
      <w:pPr>
        <w:tabs>
          <w:tab w:val="left" w:pos="2430"/>
        </w:tabs>
      </w:pPr>
      <w:r w:rsidRPr="0048271A">
        <w:pict>
          <v:shape id="_x0000_i1026" type="#_x0000_t75" style="width:453pt;height:621.75pt">
            <v:imagedata r:id="rId5" o:title=""/>
          </v:shape>
        </w:pict>
      </w: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  <w:r w:rsidRPr="0048271A">
        <w:pict>
          <v:shape id="_x0000_i1027" type="#_x0000_t75" style="width:477pt;height:655.5pt">
            <v:imagedata r:id="rId6" o:title=""/>
          </v:shape>
        </w:pict>
      </w:r>
    </w:p>
    <w:p w:rsidR="00AC20EF" w:rsidRPr="0048271A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Default="00AC20EF" w:rsidP="0048271A">
      <w:pPr>
        <w:tabs>
          <w:tab w:val="left" w:pos="2430"/>
        </w:tabs>
      </w:pPr>
    </w:p>
    <w:p w:rsidR="00AC20EF" w:rsidRPr="0048271A" w:rsidRDefault="00AC20EF" w:rsidP="0048271A">
      <w:pPr>
        <w:tabs>
          <w:tab w:val="left" w:pos="2430"/>
        </w:tabs>
      </w:pPr>
    </w:p>
    <w:sectPr w:rsidR="00AC20EF" w:rsidRPr="0048271A" w:rsidSect="008F6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E87"/>
    <w:rsid w:val="00091937"/>
    <w:rsid w:val="000E5E87"/>
    <w:rsid w:val="001D138B"/>
    <w:rsid w:val="002F15B0"/>
    <w:rsid w:val="003923B0"/>
    <w:rsid w:val="0048271A"/>
    <w:rsid w:val="004A4970"/>
    <w:rsid w:val="004A7F1C"/>
    <w:rsid w:val="004B7C00"/>
    <w:rsid w:val="005A7B48"/>
    <w:rsid w:val="006810F6"/>
    <w:rsid w:val="00702517"/>
    <w:rsid w:val="00734697"/>
    <w:rsid w:val="008E3800"/>
    <w:rsid w:val="008F61E0"/>
    <w:rsid w:val="00906C57"/>
    <w:rsid w:val="00AC20EF"/>
    <w:rsid w:val="00BB0FEA"/>
    <w:rsid w:val="00D13DB8"/>
    <w:rsid w:val="00F44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1E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E5E87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60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7</Pages>
  <Words>1182</Words>
  <Characters>6739</Characters>
  <Application>Microsoft Office Outlook</Application>
  <DocSecurity>0</DocSecurity>
  <Lines>0</Lines>
  <Paragraphs>0</Paragraphs>
  <ScaleCrop>false</ScaleCrop>
  <Company>*Питер-Company*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1</cp:lastModifiedBy>
  <cp:revision>9</cp:revision>
  <dcterms:created xsi:type="dcterms:W3CDTF">2014-02-10T11:30:00Z</dcterms:created>
  <dcterms:modified xsi:type="dcterms:W3CDTF">2017-10-26T13:07:00Z</dcterms:modified>
</cp:coreProperties>
</file>