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1A" w:rsidRDefault="00246D57" w:rsidP="00B85114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73737"/>
          <w:sz w:val="28"/>
          <w:szCs w:val="28"/>
          <w:lang w:eastAsia="ru-RU"/>
        </w:rPr>
        <w:drawing>
          <wp:inline distT="0" distB="0" distL="0" distR="0" wp14:anchorId="74EC4E58" wp14:editId="28867444">
            <wp:extent cx="5940425" cy="8153353"/>
            <wp:effectExtent l="0" t="0" r="0" b="0"/>
            <wp:docPr id="1" name="Рисунок 1" descr="C:\Users\DNS\Desktop\САМ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МОБ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1A" w:rsidRDefault="0037461A" w:rsidP="00B85114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</w:pPr>
    </w:p>
    <w:p w:rsidR="0037461A" w:rsidRDefault="0037461A" w:rsidP="00B85114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</w:pPr>
    </w:p>
    <w:p w:rsidR="005273C5" w:rsidRDefault="005273C5" w:rsidP="00B85114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</w:pPr>
    </w:p>
    <w:p w:rsidR="005273C5" w:rsidRPr="00865BEF" w:rsidRDefault="005273C5" w:rsidP="0052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E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73C5" w:rsidRPr="00865BEF" w:rsidRDefault="005273C5" w:rsidP="005273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BE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Федерального закона «Об образовании в Российской Федерации", приказа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России от 14 июня 2013 г. N 462 «Об утверждении порядка проведения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приказа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России от 10.12.2013 г. № 1324 «Об утверждении показателей деятельности организацией подлежащей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» и устанавливает правила проведения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</w:t>
      </w:r>
      <w:r w:rsidR="00D1720A">
        <w:rPr>
          <w:rFonts w:ascii="Times New Roman" w:hAnsi="Times New Roman" w:cs="Times New Roman"/>
          <w:sz w:val="28"/>
          <w:szCs w:val="28"/>
        </w:rPr>
        <w:t>ком</w:t>
      </w:r>
      <w:r w:rsidR="0037461A">
        <w:rPr>
          <w:rFonts w:ascii="Times New Roman" w:hAnsi="Times New Roman" w:cs="Times New Roman"/>
          <w:sz w:val="28"/>
          <w:szCs w:val="28"/>
        </w:rPr>
        <w:t>пенсирующего вида  № 8</w:t>
      </w:r>
      <w:r w:rsidR="00D1720A">
        <w:rPr>
          <w:rFonts w:ascii="Times New Roman" w:hAnsi="Times New Roman" w:cs="Times New Roman"/>
          <w:sz w:val="28"/>
          <w:szCs w:val="28"/>
        </w:rPr>
        <w:t>7</w:t>
      </w:r>
      <w:r w:rsidRPr="00865BE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5273C5" w:rsidRPr="00865BEF" w:rsidRDefault="005273C5" w:rsidP="005273C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EF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проводится ежегодно </w:t>
      </w:r>
    </w:p>
    <w:p w:rsidR="005273C5" w:rsidRPr="00865BEF" w:rsidRDefault="005273C5" w:rsidP="0052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EF">
        <w:rPr>
          <w:rFonts w:ascii="Times New Roman" w:hAnsi="Times New Roman" w:cs="Times New Roman"/>
          <w:b/>
          <w:sz w:val="28"/>
          <w:szCs w:val="28"/>
        </w:rPr>
        <w:t xml:space="preserve">2. Процедура </w:t>
      </w:r>
      <w:proofErr w:type="spellStart"/>
      <w:r w:rsidRPr="00865BE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b/>
          <w:sz w:val="28"/>
          <w:szCs w:val="28"/>
        </w:rPr>
        <w:t xml:space="preserve"> включает в себя следующие этапы:</w:t>
      </w:r>
    </w:p>
    <w:p w:rsidR="005273C5" w:rsidRPr="00865BEF" w:rsidRDefault="005273C5" w:rsidP="005273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BEF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5273C5" w:rsidRPr="00865BEF" w:rsidRDefault="005273C5" w:rsidP="005273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BEF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в организации; </w:t>
      </w:r>
    </w:p>
    <w:p w:rsidR="005273C5" w:rsidRPr="00865BEF" w:rsidRDefault="005273C5" w:rsidP="005273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BEF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5273C5" w:rsidRPr="00865BEF" w:rsidRDefault="005273C5" w:rsidP="005273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BEF">
        <w:rPr>
          <w:rFonts w:ascii="Times New Roman" w:hAnsi="Times New Roman" w:cs="Times New Roman"/>
          <w:sz w:val="28"/>
          <w:szCs w:val="28"/>
        </w:rPr>
        <w:t xml:space="preserve">рассмотрение отчета органом управления </w:t>
      </w:r>
      <w:proofErr w:type="gramStart"/>
      <w:r w:rsidRPr="00865BE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65BEF">
        <w:rPr>
          <w:rFonts w:ascii="Times New Roman" w:hAnsi="Times New Roman" w:cs="Times New Roman"/>
          <w:sz w:val="28"/>
          <w:szCs w:val="28"/>
        </w:rPr>
        <w:t xml:space="preserve"> компетенции которого относится решение данного вопроса.</w:t>
      </w:r>
    </w:p>
    <w:p w:rsidR="005273C5" w:rsidRPr="00865BEF" w:rsidRDefault="005273C5" w:rsidP="005273C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EF">
        <w:rPr>
          <w:rFonts w:ascii="Times New Roman" w:hAnsi="Times New Roman" w:cs="Times New Roman"/>
          <w:sz w:val="28"/>
          <w:szCs w:val="28"/>
        </w:rPr>
        <w:t xml:space="preserve">Сроки, форма проведения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, состав лиц, привлекаемых </w:t>
      </w:r>
      <w:proofErr w:type="gramStart"/>
      <w:r w:rsidRPr="00865B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5BEF">
        <w:rPr>
          <w:rFonts w:ascii="Times New Roman" w:hAnsi="Times New Roman" w:cs="Times New Roman"/>
          <w:sz w:val="28"/>
          <w:szCs w:val="28"/>
        </w:rPr>
        <w:t xml:space="preserve"> его проведения, определяются организацией самостоятельно.</w:t>
      </w:r>
    </w:p>
    <w:p w:rsidR="005273C5" w:rsidRPr="00865BEF" w:rsidRDefault="005273C5" w:rsidP="005273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BEF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организации учебного процесса качества подготовки обучающихся, организации учебного процесса, качество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5273C5" w:rsidRPr="00865BEF" w:rsidRDefault="005273C5" w:rsidP="005273C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EF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>.</w:t>
      </w:r>
    </w:p>
    <w:p w:rsidR="005273C5" w:rsidRPr="00865BEF" w:rsidRDefault="00246D57" w:rsidP="0052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273C5" w:rsidRPr="00865BEF">
        <w:rPr>
          <w:rFonts w:ascii="Times New Roman" w:hAnsi="Times New Roman" w:cs="Times New Roman"/>
          <w:b/>
          <w:sz w:val="28"/>
          <w:szCs w:val="28"/>
        </w:rPr>
        <w:t>. Показатели деятельности:</w:t>
      </w:r>
    </w:p>
    <w:tbl>
      <w:tblPr>
        <w:tblStyle w:val="a6"/>
        <w:tblW w:w="9559" w:type="dxa"/>
        <w:tblLook w:val="04A0" w:firstRow="1" w:lastRow="0" w:firstColumn="1" w:lastColumn="0" w:noHBand="0" w:noVBand="1"/>
      </w:tblPr>
      <w:tblGrid>
        <w:gridCol w:w="817"/>
        <w:gridCol w:w="7271"/>
        <w:gridCol w:w="1471"/>
      </w:tblGrid>
      <w:tr w:rsidR="005273C5" w:rsidRPr="00865BEF" w:rsidTr="00EB69FD">
        <w:trPr>
          <w:trHeight w:val="742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</w:tr>
      <w:tr w:rsidR="005273C5" w:rsidRPr="00865BEF" w:rsidTr="00EB69FD">
        <w:trPr>
          <w:trHeight w:val="364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C5" w:rsidRPr="00865BEF" w:rsidTr="00EB69FD">
        <w:trPr>
          <w:trHeight w:val="1107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образовательную программу дошкольного образования,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73C5" w:rsidRPr="00865BEF" w:rsidTr="00EB69FD">
        <w:trPr>
          <w:trHeight w:val="364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73C5" w:rsidRPr="00865BEF" w:rsidTr="00EB69FD">
        <w:trPr>
          <w:trHeight w:val="364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73C5" w:rsidRPr="00865BEF" w:rsidTr="00EB69FD">
        <w:trPr>
          <w:trHeight w:val="364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73C5" w:rsidRPr="00865BEF" w:rsidTr="00EB69FD">
        <w:trPr>
          <w:trHeight w:val="1107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73C5" w:rsidRPr="00865BEF" w:rsidTr="00EB69FD">
        <w:trPr>
          <w:trHeight w:val="364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73C5" w:rsidRPr="00865BEF" w:rsidTr="00EB69FD">
        <w:trPr>
          <w:trHeight w:val="742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73C5" w:rsidRPr="00865BEF" w:rsidTr="00EB69FD">
        <w:trPr>
          <w:trHeight w:val="1107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общей численности воспитанников, получающих услуги присмотра и ухода: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364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364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364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1107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728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По коррекции недостатков в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физическом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психическом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742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По освоению образовательной программы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364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1107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дошкольной образовательной организации по болезни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одного воспитанника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5273C5" w:rsidRPr="00865BEF" w:rsidTr="00EB69FD">
        <w:trPr>
          <w:trHeight w:val="728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273C5" w:rsidRPr="00865BEF" w:rsidTr="00EB69FD">
        <w:trPr>
          <w:trHeight w:val="742"/>
        </w:trPr>
        <w:tc>
          <w:tcPr>
            <w:tcW w:w="0" w:type="auto"/>
          </w:tcPr>
          <w:p w:rsidR="005273C5" w:rsidRPr="00865BEF" w:rsidRDefault="005273C5" w:rsidP="00EB6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работников, имеющих высшее образование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</w:tbl>
    <w:p w:rsidR="005273C5" w:rsidRPr="00865BEF" w:rsidRDefault="005273C5" w:rsidP="005273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76"/>
        <w:gridCol w:w="7330"/>
        <w:gridCol w:w="1465"/>
      </w:tblGrid>
      <w:tr w:rsidR="005273C5" w:rsidRPr="00865BEF" w:rsidTr="00EB69FD">
        <w:trPr>
          <w:trHeight w:val="921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938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938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1409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общей категория, в численности педагогических работников, в том числе: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470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470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1409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470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470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1409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работников в общей численности педагогических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работников в возрасте до 30 лет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1409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работников в общей численности педагогических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работников в возрасте от 55 лет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2798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административно-хозяйственных работников,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за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5 лет повышение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квалификации/профессиональную переподготовку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профилю педагогической деятельности или иной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осуществляемой в образовательной организации</w:t>
            </w:r>
            <w:proofErr w:type="gramEnd"/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 общей численности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и административно-хозяйственных работников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5273C5" w:rsidRPr="00865BEF" w:rsidTr="00EB69FD">
        <w:trPr>
          <w:trHeight w:val="958"/>
        </w:trPr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</w:tbl>
    <w:p w:rsidR="005273C5" w:rsidRPr="00865BEF" w:rsidRDefault="005273C5" w:rsidP="005273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6"/>
        <w:gridCol w:w="6486"/>
        <w:gridCol w:w="2169"/>
      </w:tblGrid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по применению в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процессе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федеральных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государственных образовательных стандартов в общей численности педагогических административно-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хозяйственных работников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"педагогический работник/ воспитанник"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</w:t>
            </w:r>
            <w:proofErr w:type="gramStart"/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работников: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5273C5" w:rsidRPr="00865BEF" w:rsidTr="00EB69FD"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физическую активность и разнообразную игровую </w:t>
            </w:r>
          </w:p>
          <w:p w:rsidR="005273C5" w:rsidRPr="00865BEF" w:rsidRDefault="005273C5" w:rsidP="00EB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 на прогулке</w:t>
            </w:r>
          </w:p>
        </w:tc>
        <w:tc>
          <w:tcPr>
            <w:tcW w:w="0" w:type="auto"/>
          </w:tcPr>
          <w:p w:rsidR="005273C5" w:rsidRPr="00865BEF" w:rsidRDefault="005273C5" w:rsidP="00EB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BE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5273C5" w:rsidRPr="00865BEF" w:rsidRDefault="005273C5" w:rsidP="005273C5">
      <w:pPr>
        <w:rPr>
          <w:rFonts w:ascii="Times New Roman" w:hAnsi="Times New Roman" w:cs="Times New Roman"/>
          <w:sz w:val="28"/>
          <w:szCs w:val="28"/>
        </w:rPr>
      </w:pPr>
    </w:p>
    <w:p w:rsidR="005273C5" w:rsidRPr="00865BEF" w:rsidRDefault="00246D57" w:rsidP="00527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5273C5" w:rsidRPr="00865BEF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5273C5" w:rsidRPr="00865BEF" w:rsidRDefault="005273C5" w:rsidP="005273C5">
      <w:pPr>
        <w:jc w:val="both"/>
        <w:rPr>
          <w:rFonts w:ascii="Times New Roman" w:hAnsi="Times New Roman" w:cs="Times New Roman"/>
          <w:sz w:val="28"/>
          <w:szCs w:val="28"/>
        </w:rPr>
      </w:pPr>
      <w:r w:rsidRPr="00865BEF">
        <w:rPr>
          <w:rFonts w:ascii="Times New Roman" w:hAnsi="Times New Roman" w:cs="Times New Roman"/>
          <w:sz w:val="28"/>
          <w:szCs w:val="28"/>
        </w:rPr>
        <w:t xml:space="preserve">6.1. Результаты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865BE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65BEF">
        <w:rPr>
          <w:rFonts w:ascii="Times New Roman" w:hAnsi="Times New Roman" w:cs="Times New Roman"/>
          <w:sz w:val="28"/>
          <w:szCs w:val="28"/>
        </w:rPr>
        <w:t xml:space="preserve">. Отчет составляется по состоянию на 1 августа текущего года. Отчет подписывается руководителем организации и заверяется ее печатью. Размещение отчетов на </w:t>
      </w:r>
      <w:r w:rsidRPr="00865BEF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организации в сети «Интернет» и направление его учредителю осуществляется не позднее 1 сентября текущего года.</w:t>
      </w:r>
    </w:p>
    <w:p w:rsidR="00B85114" w:rsidRDefault="00B85114" w:rsidP="00B85114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</w:pPr>
    </w:p>
    <w:sectPr w:rsidR="00B85114" w:rsidSect="000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A3F"/>
    <w:multiLevelType w:val="hybridMultilevel"/>
    <w:tmpl w:val="5D3E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6E9"/>
    <w:rsid w:val="000071EB"/>
    <w:rsid w:val="0003127F"/>
    <w:rsid w:val="001D2824"/>
    <w:rsid w:val="001F09E3"/>
    <w:rsid w:val="00246D57"/>
    <w:rsid w:val="0037461A"/>
    <w:rsid w:val="005273C5"/>
    <w:rsid w:val="007B076F"/>
    <w:rsid w:val="008E06E9"/>
    <w:rsid w:val="009C7458"/>
    <w:rsid w:val="00B85114"/>
    <w:rsid w:val="00BD2CF6"/>
    <w:rsid w:val="00C5474A"/>
    <w:rsid w:val="00D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9E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F0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B8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85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73C5"/>
    <w:pPr>
      <w:ind w:left="720"/>
      <w:contextualSpacing/>
    </w:pPr>
  </w:style>
  <w:style w:type="table" w:styleId="a6">
    <w:name w:val="Table Grid"/>
    <w:basedOn w:val="a1"/>
    <w:uiPriority w:val="59"/>
    <w:rsid w:val="0052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9E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F0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B8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851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73C5"/>
    <w:pPr>
      <w:ind w:left="720"/>
      <w:contextualSpacing/>
    </w:pPr>
  </w:style>
  <w:style w:type="table" w:styleId="a6">
    <w:name w:val="Table Grid"/>
    <w:basedOn w:val="a1"/>
    <w:uiPriority w:val="59"/>
    <w:rsid w:val="0052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07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420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40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16</cp:revision>
  <cp:lastPrinted>2017-10-23T07:42:00Z</cp:lastPrinted>
  <dcterms:created xsi:type="dcterms:W3CDTF">2013-10-18T05:13:00Z</dcterms:created>
  <dcterms:modified xsi:type="dcterms:W3CDTF">2017-10-26T06:43:00Z</dcterms:modified>
</cp:coreProperties>
</file>