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EE62B2" w:rsidTr="00EE62B2">
        <w:trPr>
          <w:trHeight w:val="1266"/>
        </w:trPr>
        <w:tc>
          <w:tcPr>
            <w:tcW w:w="4785" w:type="dxa"/>
          </w:tcPr>
          <w:p w:rsidR="00EE62B2" w:rsidRDefault="00EE62B2" w:rsidP="00EE62B2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Согласовано</w:t>
            </w:r>
          </w:p>
          <w:p w:rsidR="00EE62B2" w:rsidRDefault="00EE62B2" w:rsidP="00EE62B2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«____»____________20____г.</w:t>
            </w:r>
          </w:p>
          <w:p w:rsidR="00EE62B2" w:rsidRDefault="00EE62B2" w:rsidP="00EE62B2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Председатель  П.О.</w:t>
            </w:r>
          </w:p>
          <w:p w:rsidR="00EE62B2" w:rsidRPr="00EE62B2" w:rsidRDefault="00EE62B2" w:rsidP="00954E7B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__________</w:t>
            </w:r>
            <w:r w:rsidR="00954E7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Т.И. Трофимович</w:t>
            </w:r>
          </w:p>
        </w:tc>
        <w:tc>
          <w:tcPr>
            <w:tcW w:w="5813" w:type="dxa"/>
          </w:tcPr>
          <w:p w:rsidR="00EE62B2" w:rsidRPr="00EE62B2" w:rsidRDefault="00EE62B2" w:rsidP="00EE62B2">
            <w:pPr>
              <w:spacing w:line="225" w:lineRule="atLeast"/>
              <w:ind w:left="744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 xml:space="preserve">               </w:t>
            </w:r>
            <w:r w:rsidRPr="00EE62B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Принято</w:t>
            </w:r>
          </w:p>
          <w:p w:rsidR="00EE62B2" w:rsidRDefault="00EE62B2" w:rsidP="00EE62B2">
            <w:pPr>
              <w:spacing w:line="225" w:lineRule="atLeast"/>
              <w:ind w:left="744"/>
              <w:jc w:val="righ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на заседании педагогического совета</w:t>
            </w:r>
          </w:p>
          <w:p w:rsidR="00EE62B2" w:rsidRPr="00EE62B2" w:rsidRDefault="00EE62B2" w:rsidP="00EE62B2">
            <w:pPr>
              <w:spacing w:line="225" w:lineRule="atLeast"/>
              <w:ind w:left="744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 xml:space="preserve">                  </w:t>
            </w:r>
            <w:r w:rsidRPr="00EE62B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протокол №________</w:t>
            </w:r>
          </w:p>
          <w:p w:rsidR="00EE62B2" w:rsidRPr="00EE62B2" w:rsidRDefault="00EE62B2" w:rsidP="00EE62B2">
            <w:pPr>
              <w:spacing w:line="225" w:lineRule="atLeast"/>
              <w:ind w:left="744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 xml:space="preserve">        «____»____________20____г.</w:t>
            </w:r>
          </w:p>
        </w:tc>
      </w:tr>
    </w:tbl>
    <w:p w:rsidR="00EE62B2" w:rsidRDefault="00EE62B2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EE62B2" w:rsidRDefault="00EE62B2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EE62B2" w:rsidRDefault="00EE62B2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EE62B2" w:rsidRDefault="00EE62B2" w:rsidP="00EE62B2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643480" w:rsidRPr="00BA576E" w:rsidRDefault="00643480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1.    Общие положения</w:t>
      </w:r>
    </w:p>
    <w:p w:rsidR="00643480" w:rsidRPr="00CC4911" w:rsidRDefault="00643480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  <w:r w:rsidRPr="00CC49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06455D" w:rsidRPr="00CC4911" w:rsidRDefault="00643480" w:rsidP="008455ED">
      <w:pPr>
        <w:spacing w:after="0" w:line="225" w:lineRule="atLeast"/>
        <w:ind w:left="-851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1.1.          Настоящее Положение </w:t>
      </w:r>
      <w:r w:rsidR="0006455D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определяет правовой статус, основные задачи, состав и структуру, права и обязанности регламент</w:t>
      </w:r>
      <w:r w:rsidR="00A86AA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ирует порядок создания и деятельность 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аттестационной комиссии</w:t>
      </w:r>
      <w:r w:rsidR="00D25AC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A86AA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аттестационная комиссия) </w:t>
      </w:r>
      <w:r w:rsidR="0026131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МБ</w:t>
      </w:r>
      <w:r w:rsidR="00BF3536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ДОУ «</w:t>
      </w:r>
      <w:r w:rsidR="00954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Детский сад №14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 (</w:t>
      </w:r>
      <w:r w:rsidR="00BF3536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далее </w:t>
      </w:r>
      <w:r w:rsidR="0006455D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ДОУ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  <w:r w:rsidR="0006455D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643480" w:rsidRPr="00CC4911" w:rsidRDefault="0006455D" w:rsidP="008455ED">
      <w:pPr>
        <w:spacing w:after="0" w:line="225" w:lineRule="atLeast"/>
        <w:ind w:left="-851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1.2.</w:t>
      </w:r>
      <w:r w:rsidR="00D25AC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Аттестационная комиссия в своей работе руководствуется Законом Российской Федерации «Об образовании» от 29.12.12г.№ 273</w:t>
      </w:r>
      <w:r w:rsidR="0026131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-ФЗ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риказом Министерства образования и науки РФ от 26 марта 2010 г. № 209,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Приказом Министерства здравоохранения и социального развития РФ 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26 августа 2010 г. №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образования», законами и нормативными правовыми</w:t>
      </w:r>
      <w:proofErr w:type="gramEnd"/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актами федерального, регионального и муниципального уровней в сфере образования по вопросам аттестации, настоящим Положением.</w:t>
      </w:r>
    </w:p>
    <w:p w:rsidR="0029415C" w:rsidRPr="00CC4911" w:rsidRDefault="0006455D" w:rsidP="008455ED">
      <w:pPr>
        <w:spacing w:after="0" w:line="225" w:lineRule="atLeast"/>
        <w:ind w:left="-851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1.3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         Основными принципами работы Аттестационной комиссии являются коллегиальность, компетентность, объективность, гласность, независимость, соблюдение норм профессиональной этики, открытость,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что обеспечивает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объективное отношение к педагогическим работникам, недопустимость дискриминации при проведении аттестации.</w:t>
      </w:r>
    </w:p>
    <w:p w:rsidR="00B93FBC" w:rsidRPr="00CC4911" w:rsidRDefault="00B93FBC" w:rsidP="00B77C31">
      <w:pPr>
        <w:spacing w:after="0" w:line="225" w:lineRule="atLeast"/>
        <w:ind w:left="-851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9415C" w:rsidRPr="00BA576E" w:rsidRDefault="0029415C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2.    Цели и задачи аттестационной комиссии</w:t>
      </w:r>
    </w:p>
    <w:p w:rsidR="0006455D" w:rsidRPr="00CC4911" w:rsidRDefault="0006455D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</w:p>
    <w:p w:rsidR="00B93FBC" w:rsidRPr="00CC4911" w:rsidRDefault="0029415C" w:rsidP="008455ED">
      <w:pPr>
        <w:spacing w:after="0" w:line="225" w:lineRule="atLeast"/>
        <w:ind w:left="-851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2.1.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  Аттестационная комиссия формируется дл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я проведения аттестации с целью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подтверждения соответствия 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педагогич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еских работников ДОУ занимаемым ими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должностям на основе оценки их профессиональной деятельности.</w:t>
      </w:r>
    </w:p>
    <w:p w:rsidR="00B93FBC" w:rsidRPr="00CC4911" w:rsidRDefault="00B93FBC" w:rsidP="00B93FBC">
      <w:pPr>
        <w:spacing w:after="0" w:line="225" w:lineRule="atLeast"/>
        <w:ind w:left="-851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93FBC" w:rsidRPr="00BA576E" w:rsidRDefault="00B93FBC" w:rsidP="00B93FBC">
      <w:pPr>
        <w:spacing w:after="0" w:line="225" w:lineRule="atLeast"/>
        <w:ind w:left="-851" w:firstLine="567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3.   Функции аттестационной комиссии</w:t>
      </w:r>
    </w:p>
    <w:p w:rsidR="00B93FBC" w:rsidRPr="00BA576E" w:rsidRDefault="00B93FBC" w:rsidP="00B93FBC">
      <w:pPr>
        <w:spacing w:after="0" w:line="225" w:lineRule="atLeast"/>
        <w:ind w:left="-851" w:firstLine="426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B93FBC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  Аттестационная комиссия выполняет следующие функции:</w:t>
      </w:r>
    </w:p>
    <w:p w:rsidR="00B93FBC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- прием и регистрация подготовленного работодателем ДОУ представления </w:t>
      </w:r>
      <w:proofErr w:type="gramStart"/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на</w:t>
      </w:r>
      <w:proofErr w:type="gramEnd"/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педагогического работника для проведения аттестации с целью подтверждения соответствия занимаемой должности.</w:t>
      </w:r>
    </w:p>
    <w:p w:rsidR="00B93FBC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- проведение аттестации педагогических работников, с целью подтверждения  соответствия   занимаемой   должности;</w:t>
      </w:r>
    </w:p>
    <w:p w:rsidR="00B93FBC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- ко</w:t>
      </w:r>
      <w:r w:rsidR="00E6595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нсультирование педагогических ра</w:t>
      </w: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ботников по вопросам порядка проведения аттестации;</w:t>
      </w:r>
    </w:p>
    <w:p w:rsidR="00B93FBC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- принятие и оформление решения;</w:t>
      </w:r>
    </w:p>
    <w:p w:rsidR="00B93FBC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- рассмотрение спорных вопросов, возникающих в процессе проведения аттестации.</w:t>
      </w:r>
    </w:p>
    <w:p w:rsidR="00B93FBC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</w:p>
    <w:p w:rsidR="00643480" w:rsidRPr="00BA576E" w:rsidRDefault="00B93FBC" w:rsidP="00CC4911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4</w:t>
      </w:r>
      <w:r w:rsidR="00643480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.Структура и состав Аттестационной </w:t>
      </w:r>
      <w:r w:rsidR="00CC4911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комиссии</w:t>
      </w:r>
    </w:p>
    <w:p w:rsidR="00CC4911" w:rsidRPr="00CC4911" w:rsidRDefault="00CC4911" w:rsidP="00CC4911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</w:p>
    <w:p w:rsidR="00643480" w:rsidRPr="00CC4911" w:rsidRDefault="00B93FBC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.1.Аттестационная комиссия имеет следующую структуру: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председатель Аттестационной комиссии;</w:t>
      </w:r>
    </w:p>
    <w:p w:rsidR="00643480" w:rsidRPr="00CC4911" w:rsidRDefault="00E61D6A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заместитель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председателя;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секретарь;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члены комиссии.</w:t>
      </w:r>
    </w:p>
    <w:p w:rsidR="00D21F3F" w:rsidRPr="00CC4911" w:rsidRDefault="00B93FBC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4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.2. Аттестационная комиссия формируется из числа представителей </w:t>
      </w:r>
      <w:r w:rsidR="00E6595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трудового коллектива соответствующего направления </w:t>
      </w:r>
      <w:r w:rsidR="0029415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ДОУ, </w:t>
      </w:r>
      <w:r w:rsidR="00D21F3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педагогических работников ДОУ.</w:t>
      </w:r>
    </w:p>
    <w:p w:rsidR="00643480" w:rsidRPr="00CC4911" w:rsidRDefault="00B93FBC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.3. Численный состав Аттес</w:t>
      </w:r>
      <w:r w:rsidR="00BA576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тационной комиссии – не менее 4</w:t>
      </w:r>
      <w:r w:rsidR="00D21F3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человек.</w:t>
      </w:r>
    </w:p>
    <w:p w:rsidR="00643480" w:rsidRPr="00CC4911" w:rsidRDefault="00B93FBC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.4. Персональный состав Аттестационной комиссии утверждается 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приказом </w:t>
      </w:r>
      <w:r w:rsidR="00D21F3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заведующего ДОУ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1год</w:t>
      </w:r>
      <w:r w:rsidR="00D21F3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643480" w:rsidRPr="00CC4911" w:rsidRDefault="00B93FBC" w:rsidP="00DA06B4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B77C31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.5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Полномочия отдельных членов аттестационной комиссии могут быть досрочно 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</w:t>
      </w:r>
      <w:r w:rsidR="00B91BF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екращены приказом заведующего 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ДОУ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следующим основаниям: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A86AA5" w:rsidRPr="00CC4911" w:rsidRDefault="00A86AA5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переход на другую работу;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увольнение члена Аттестационной комиссии;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643480" w:rsidRPr="00CC4911" w:rsidRDefault="00B93FBC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B77C31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.6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B91BF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Работодатель не является председателем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Аттестаци</w:t>
      </w:r>
      <w:r w:rsidR="00B91BF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онной комиссии.</w:t>
      </w:r>
    </w:p>
    <w:p w:rsidR="00DA06B4" w:rsidRPr="00CC4911" w:rsidRDefault="00B93FBC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B77C31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.7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Обязанности:</w:t>
      </w:r>
    </w:p>
    <w:p w:rsidR="00643480" w:rsidRPr="00CC4911" w:rsidRDefault="00B93FBC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.7.1  Председателя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Аттестационной комиссии: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руководит деятельностью Аттестационной комиссии;</w:t>
      </w:r>
    </w:p>
    <w:p w:rsidR="00B91BFA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</w:t>
      </w:r>
      <w:r w:rsidR="00B91BF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организует работу по разработке нормативной базы по аттестации педагогических работников; </w:t>
      </w:r>
    </w:p>
    <w:p w:rsidR="00643480" w:rsidRPr="00CC4911" w:rsidRDefault="00B91BFA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проводит заседания Аттестационной комиссии;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643480" w:rsidRPr="00CC4911" w:rsidRDefault="00B91BFA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подписывает протоколы, аттестацион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ные листы, утверждает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расп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орядительные акты.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контролирует хранение и учет документов по аттестации педагогических работников;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рассматривает обращения и жалобы педагогических работников, связанные с вопросами их аттестации.</w:t>
      </w:r>
    </w:p>
    <w:p w:rsidR="00643480" w:rsidRPr="00CC4911" w:rsidRDefault="00B93FBC" w:rsidP="00DA06B4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.7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DA06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2.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Заместитель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председателя Аттестационной комиссии: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исп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олняе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 обязанности председателя в его </w:t>
      </w:r>
      <w:r w:rsidR="00BA576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отсутствие (отпуск, больничный лист 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т.п.);</w:t>
      </w:r>
    </w:p>
    <w:p w:rsidR="00643480" w:rsidRPr="00CC4911" w:rsidRDefault="00B91BFA" w:rsidP="00A86AA5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участвует в разработке нормативной базы по аттестации педагогических работников;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рассма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тривае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 обращения и жалобы педагогических работников, связанные с вопросами их аттестации.</w:t>
      </w:r>
    </w:p>
    <w:p w:rsidR="00643480" w:rsidRPr="00CC4911" w:rsidRDefault="00B93FBC" w:rsidP="00B77C31">
      <w:pPr>
        <w:spacing w:after="0" w:line="225" w:lineRule="atLeast"/>
        <w:ind w:left="-851" w:firstLine="4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4.7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Секретарь Аттестационной комиссии: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осуществляет прием и регистрацию документов, аттестационных дел;</w:t>
      </w:r>
    </w:p>
    <w:p w:rsidR="00B91BFA" w:rsidRPr="00CC4911" w:rsidRDefault="00B91BFA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формирует график прохождения аттестации педагогических работников на соответствие занимаемой должности;</w:t>
      </w:r>
    </w:p>
    <w:p w:rsidR="00B91BFA" w:rsidRPr="00CC4911" w:rsidRDefault="00B91BFA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информирует заявителей о решении аттестационной комиссии;</w:t>
      </w:r>
    </w:p>
    <w:p w:rsidR="00B91BFA" w:rsidRPr="00CC4911" w:rsidRDefault="00B91BFA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приглашает заинтересованных лиц на заседание аттестационной комиссии;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ведет и оформляет протоколы заседаний Аттестационной комиссии;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обеспечивает оформление аттестационных листов педагогических работников;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подписывает протоколы заседаний Аттестационной комиссии, аттестационные листы;</w:t>
      </w:r>
    </w:p>
    <w:p w:rsidR="00643480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4.7.4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Члены Аттестационной 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комиссии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участвуют в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работе Аттестационной комиссии.</w:t>
      </w:r>
    </w:p>
    <w:p w:rsidR="00643480" w:rsidRPr="00CC4911" w:rsidRDefault="00B93FBC" w:rsidP="00B93FBC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4.8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A0CC0" w:rsidRPr="00CC4911" w:rsidRDefault="001A0CC0" w:rsidP="001A0CC0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</w:p>
    <w:p w:rsidR="006732AC" w:rsidRPr="00BA576E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                            </w:t>
      </w:r>
      <w:r w:rsidR="00B93FBC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5</w:t>
      </w:r>
      <w:r w:rsidR="0023669E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. </w:t>
      </w:r>
      <w:r w:rsidR="001A0CC0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Права и обязанности комиссии</w:t>
      </w:r>
    </w:p>
    <w:p w:rsidR="00B93FBC" w:rsidRPr="00CC4911" w:rsidRDefault="00B93FBC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202020"/>
          <w:sz w:val="16"/>
          <w:szCs w:val="16"/>
          <w:lang w:eastAsia="ru-RU"/>
        </w:rPr>
      </w:pPr>
    </w:p>
    <w:p w:rsidR="006732AC" w:rsidRPr="00CC4911" w:rsidRDefault="00B93FBC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5</w:t>
      </w:r>
      <w:r w:rsidR="006732AC"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.1 Комиссия имеет право:</w:t>
      </w:r>
    </w:p>
    <w:p w:rsidR="0023669E" w:rsidRPr="00CC4911" w:rsidRDefault="0023669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- принимать решения о соответствии (не соответствии) педагогического работника занимаемой должности;</w:t>
      </w:r>
    </w:p>
    <w:p w:rsidR="006732AC" w:rsidRPr="00CC4911" w:rsidRDefault="006732AC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- запрашивать необходимую информацию в пределах компетенции;</w:t>
      </w:r>
    </w:p>
    <w:p w:rsidR="006732AC" w:rsidRPr="00CC4911" w:rsidRDefault="006732AC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- привлекать к процедуре </w:t>
      </w:r>
      <w:r w:rsidR="003E1755"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независимых </w:t>
      </w: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экспертов;</w:t>
      </w:r>
    </w:p>
    <w:p w:rsidR="006732AC" w:rsidRPr="00CC4911" w:rsidRDefault="006732AC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- проводить собеседование с </w:t>
      </w:r>
      <w:proofErr w:type="gramStart"/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аттестуемыми</w:t>
      </w:r>
      <w:proofErr w:type="gramEnd"/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;</w:t>
      </w:r>
    </w:p>
    <w:p w:rsidR="006732AC" w:rsidRPr="00CC4911" w:rsidRDefault="0023669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lastRenderedPageBreak/>
        <w:t>- определять алго</w:t>
      </w:r>
      <w:r w:rsidR="006732AC"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ритм деятельности аттестационной комиссии, периодичность ее заседаний, процедуру принятия решений, форму протокола и другой документации, нерегламентированной </w:t>
      </w: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нормативными документами.</w:t>
      </w:r>
    </w:p>
    <w:p w:rsidR="0023669E" w:rsidRPr="00CC4911" w:rsidRDefault="003E1755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5</w:t>
      </w:r>
      <w:r w:rsidR="0023669E"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.2 Комиссия обязана:</w:t>
      </w:r>
    </w:p>
    <w:p w:rsidR="0023669E" w:rsidRPr="00CC4911" w:rsidRDefault="0023669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- соблюдать объективность в принятии решений;</w:t>
      </w:r>
    </w:p>
    <w:p w:rsidR="0023669E" w:rsidRDefault="0023669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- обеспечивать доброжелательное и гуманное отношение к </w:t>
      </w:r>
      <w:proofErr w:type="gramStart"/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аттестуемым</w:t>
      </w:r>
      <w:proofErr w:type="gramEnd"/>
      <w:r w:rsidRPr="00CC491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EE62B2" w:rsidRPr="00CC4911" w:rsidRDefault="00EE62B2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</w:p>
    <w:p w:rsidR="006732AC" w:rsidRDefault="00EE62B2" w:rsidP="00EE62B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Мероприяти</w:t>
      </w:r>
      <w:r w:rsidR="00BB401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я, для прохождения процедуры аттестации</w:t>
      </w:r>
    </w:p>
    <w:p w:rsidR="00627485" w:rsidRDefault="00627485" w:rsidP="00EE62B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BB4019" w:rsidRDefault="00BB4019" w:rsidP="00BB4019">
      <w:pPr>
        <w:spacing w:after="0" w:line="225" w:lineRule="atLeast"/>
        <w:ind w:left="-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BB4019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Тестирование работника на определение  уровня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– педагогической компетентности.</w:t>
      </w:r>
    </w:p>
    <w:p w:rsidR="00BB4019" w:rsidRDefault="00BB4019" w:rsidP="00BB4019">
      <w:pPr>
        <w:spacing w:after="0" w:line="225" w:lineRule="atLeast"/>
        <w:ind w:left="-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работника по установленной форме ДОУ.</w:t>
      </w:r>
    </w:p>
    <w:p w:rsidR="00BB4019" w:rsidRPr="00BB4019" w:rsidRDefault="00BB4019" w:rsidP="00BB4019">
      <w:pPr>
        <w:spacing w:after="0" w:line="225" w:lineRule="atLeast"/>
        <w:ind w:left="-426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6.3. </w:t>
      </w:r>
    </w:p>
    <w:p w:rsidR="00643480" w:rsidRPr="00BA576E" w:rsidRDefault="00627485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7</w:t>
      </w:r>
      <w:r w:rsidR="00643480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  <w:r w:rsidR="00CC4911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643480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Регламент работы Аттестационной комиссии</w:t>
      </w:r>
    </w:p>
    <w:p w:rsidR="00643480" w:rsidRPr="00BA576E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</w:t>
      </w:r>
    </w:p>
    <w:p w:rsidR="006732AC" w:rsidRPr="00CC4911" w:rsidRDefault="00627485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.1. Заседания Аттестационной комиссии проводятся</w:t>
      </w:r>
      <w:r w:rsidR="006732A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соответствии с утвержденным графиком, при необходимости проводятся внеочередные заседания аттестационной комиссии.</w:t>
      </w:r>
    </w:p>
    <w:p w:rsidR="00643480" w:rsidRPr="00CC4911" w:rsidRDefault="00627485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.2. График работы Аттестационной ко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миссии утверждается ежегодно и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размещается на официальном</w:t>
      </w:r>
      <w:r w:rsidR="006732A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сайте </w:t>
      </w:r>
      <w:r w:rsidR="00E61D6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ДОУ</w:t>
      </w:r>
      <w:r w:rsidR="006732A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643480" w:rsidRPr="00CC4911" w:rsidRDefault="00627485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.3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643480" w:rsidRPr="00CC4911" w:rsidRDefault="00627485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.4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643480" w:rsidRPr="00CC4911" w:rsidRDefault="00627485" w:rsidP="003E1755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.5</w:t>
      </w:r>
      <w:r w:rsidR="00AD61E3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езультаты аттестации работника, сообщаются ему в день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роведения </w:t>
      </w:r>
      <w:r w:rsidR="003E1755" w:rsidRPr="00CC4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испытания</w:t>
      </w:r>
    </w:p>
    <w:p w:rsidR="00643480" w:rsidRPr="00CC4911" w:rsidRDefault="00627485" w:rsidP="00B77C31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3480" w:rsidRPr="00CC4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755" w:rsidRPr="00CC491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43480" w:rsidRPr="00CC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аттестации Аттестационная комиссия выносит одно из следующих решений: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соответствует занимаемой должности (указывается должность работника);</w:t>
      </w:r>
    </w:p>
    <w:p w:rsidR="00EE62B2" w:rsidRDefault="00627485" w:rsidP="00EE62B2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.7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Аттестационная комиссия рассмат</w:t>
      </w:r>
      <w:r w:rsidR="006732A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ривает ходатайства работодателя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аттестации.</w:t>
      </w:r>
    </w:p>
    <w:p w:rsidR="00EE62B2" w:rsidRPr="00CC4911" w:rsidRDefault="00627485" w:rsidP="00EE35D6">
      <w:pPr>
        <w:spacing w:after="0" w:line="225" w:lineRule="atLeast"/>
        <w:ind w:left="-851" w:firstLine="426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="00EE62B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.8. Считать прошедшим аттестацию Аттестационная комиссия может работника, в совокупности набравшего более 50 баллов.</w:t>
      </w:r>
    </w:p>
    <w:p w:rsidR="000F67A0" w:rsidRPr="00CC4911" w:rsidRDefault="000F67A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643480" w:rsidRPr="00BA576E" w:rsidRDefault="00627485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8</w:t>
      </w:r>
      <w:r w:rsidR="00643480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 Реализация решений Аттестационной комиссии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  <w:r w:rsidRPr="00CC49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  </w:t>
      </w:r>
      <w:r w:rsidR="0062748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.1. Решение Аттестационной комиссии оформляется протоколом, который подписывается председателем, секретарем и членами Аттестационной комиссии, принимавшими участие</w:t>
      </w:r>
      <w:r w:rsidR="00AD61E3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0F67A0" w:rsidRPr="00CC4911" w:rsidRDefault="00643480" w:rsidP="00EE35D6">
      <w:pPr>
        <w:spacing w:after="0" w:line="225" w:lineRule="atLeast"/>
        <w:ind w:left="-851" w:firstLine="425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="0062748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.2. Решение Аттестационной комиссии заносится в аттестационный лист, который подписывается председателем, секретарем Аттестационной комиссии, </w:t>
      </w:r>
      <w:r w:rsidR="0023669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членами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комиссии</w:t>
      </w:r>
      <w:r w:rsidR="0023669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3E1755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F67A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Аттестационный лист направляется работодателю педагогического работника в </w:t>
      </w:r>
      <w:r w:rsidR="008958A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день проведения письменного испытания для </w:t>
      </w:r>
      <w:r w:rsidR="000F67A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принятия решений (издания приказа) в  соответствии  с Трудовым кодексом Российской Федерации.</w:t>
      </w:r>
    </w:p>
    <w:p w:rsidR="0023669E" w:rsidRPr="00CC4911" w:rsidRDefault="000F67A0" w:rsidP="000F67A0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Аттестационный лист, выписка из</w:t>
      </w:r>
      <w:r w:rsidR="008958A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распорядительного акта 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ДОУ хранятся в личном деле педагогического работника и относятся к персональным данным педагогического работника и подлежат защите в установленном законодательством РФ.</w:t>
      </w:r>
    </w:p>
    <w:p w:rsidR="00B463BC" w:rsidRPr="00CC4911" w:rsidRDefault="00627485" w:rsidP="00B77C31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8958A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.3</w:t>
      </w:r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8958A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80A2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Аттестационная комиссия в случае необходимо</w:t>
      </w:r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r w:rsidR="00880A2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ти заносит в аттестационный лист рекомендации по совершенствованию деятельности педагогического работника, о необходимости повышения его квалификации, с у</w:t>
      </w:r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r w:rsidR="00880A2A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азанием специализации и другие рекомендации.</w:t>
      </w:r>
    </w:p>
    <w:p w:rsidR="000F67A0" w:rsidRPr="00CC4911" w:rsidRDefault="000F67A0" w:rsidP="000F67A0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наличии в  аттестационном  листе указанных рекомендаций руководитель образовательного учреждения не позднее чем через год со дня проведения аттестации 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представляет в  аттестационную   комиссию  информацию о выполнении рекомендаций  аттестационной   комиссии  по совершенствованию профессиональной деятельности педагогического работника.</w:t>
      </w:r>
    </w:p>
    <w:p w:rsidR="00880A2A" w:rsidRPr="00CC4911" w:rsidRDefault="00627485" w:rsidP="00B77C31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.4</w:t>
      </w:r>
      <w:r w:rsidR="009600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случае признания педагогического работника по результатам аттестации не соответствующим занимаемой должности, увольнение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</w:t>
      </w:r>
      <w:proofErr w:type="gramEnd"/>
      <w:r w:rsidR="008958AF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Российской Федерации).</w:t>
      </w:r>
      <w:proofErr w:type="gramEnd"/>
    </w:p>
    <w:p w:rsidR="00B463BC" w:rsidRPr="00CC4911" w:rsidRDefault="00627485" w:rsidP="00B77C31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9600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</w:t>
      </w:r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 допускается увольнение работника в период его временной нетрудоспособности и период пребывания    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</w:t>
      </w:r>
      <w:proofErr w:type="gramStart"/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т(</w:t>
      </w:r>
      <w:proofErr w:type="gramEnd"/>
      <w:r w:rsidR="00B463BC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ребенка – инвалида  - до восемнадцати лет), других лиц, воспитывающих указанных детей без матери (статья 261 ТК РФ)</w:t>
      </w:r>
    </w:p>
    <w:p w:rsidR="008827CE" w:rsidRPr="00CC4911" w:rsidRDefault="00627485" w:rsidP="00B77C31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.6</w:t>
      </w:r>
      <w:r w:rsidR="009600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Увольнение работников, являющихся членами профсоюза, производится с соблюдением </w:t>
      </w:r>
      <w:proofErr w:type="gramStart"/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процедуры учета мотивированного мнения выборного органа первичной профсоюзной организации</w:t>
      </w:r>
      <w:proofErr w:type="gramEnd"/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соответствии со статьей 373 ТК РФ (часть 2 статья 82 ТК РФ).</w:t>
      </w:r>
    </w:p>
    <w:p w:rsidR="00643480" w:rsidRPr="00CC4911" w:rsidRDefault="00627485" w:rsidP="00B77C31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.7</w:t>
      </w:r>
      <w:r w:rsidR="009600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Решение аттестационной комиссии о результатах аттестации работников ут</w:t>
      </w:r>
      <w:r w:rsidR="0023669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верждается приказом </w:t>
      </w:r>
      <w:r w:rsidR="007478B4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ДОУ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643480" w:rsidRPr="00BA576E" w:rsidRDefault="00627485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9</w:t>
      </w:r>
      <w:r w:rsidR="0023669E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. </w:t>
      </w:r>
      <w:r w:rsidR="00643480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Ответственность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16"/>
          <w:szCs w:val="16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643480" w:rsidRPr="00CC4911" w:rsidRDefault="00627485" w:rsidP="00B77C31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</w:t>
      </w:r>
      <w:r w:rsidR="009600B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D3444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Аттестационная комиссия несет ответственность </w:t>
      </w:r>
      <w:proofErr w:type="gramStart"/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</w:t>
      </w:r>
      <w:proofErr w:type="gramEnd"/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принятие обоснованного решения по результатам аттестации деятельности работника в соответствии с занимаемой должностью;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тщательное 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строгое соответствие порядку проведения аттестации педагогических работников;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создание благоприятных условий для педагогических работников, проходящих аттестацию;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строгое соблюдение конфиденциальности полученной информации.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643480" w:rsidRPr="00BA576E" w:rsidRDefault="00627485" w:rsidP="00B77C31">
      <w:pPr>
        <w:spacing w:after="0" w:line="225" w:lineRule="atLeast"/>
        <w:ind w:left="-851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10</w:t>
      </w:r>
      <w:r w:rsidR="0023669E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.</w:t>
      </w:r>
      <w:r w:rsidR="00643480" w:rsidRPr="00BA576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 Делопроизводство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643480" w:rsidRPr="00CC4911" w:rsidRDefault="00627485" w:rsidP="00B77C31">
      <w:pPr>
        <w:spacing w:after="0" w:line="225" w:lineRule="atLeast"/>
        <w:ind w:left="-851"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</w:t>
      </w:r>
      <w:r w:rsidR="008827CE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.1.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 документации Аттестационной комиссии относятся:</w:t>
      </w:r>
    </w:p>
    <w:p w:rsidR="000F67A0" w:rsidRPr="00CC4911" w:rsidRDefault="007478B4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приказ </w:t>
      </w:r>
      <w:r w:rsidR="000F67A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руководителя ДОУ 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0F67A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</w:t>
      </w:r>
      <w:r w:rsidR="008455ED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F67A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утверждении аттестационной комиссии;</w:t>
      </w:r>
    </w:p>
    <w:p w:rsidR="000F67A0" w:rsidRPr="00CC4911" w:rsidRDefault="000F67A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перспективный план аттестации педагогических работников</w:t>
      </w:r>
      <w:r w:rsidR="008455ED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5 лет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0F67A0" w:rsidRPr="00CC4911" w:rsidRDefault="000F67A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график аттестации педагогических работников</w:t>
      </w:r>
      <w:r w:rsidR="008455ED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учебный год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643480" w:rsidRPr="00CC4911" w:rsidRDefault="000F67A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график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заседаний Аттестационной комиссии;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протокол</w:t>
      </w:r>
      <w:r w:rsidR="000F67A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ы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заседаний Аттестационной комиссии;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аттестационные дела педагогических работников;</w:t>
      </w:r>
    </w:p>
    <w:p w:rsidR="00643480" w:rsidRPr="00CC4911" w:rsidRDefault="000F67A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журнал регистрации документ</w:t>
      </w:r>
      <w:bookmarkStart w:id="0" w:name="_GoBack"/>
      <w:bookmarkEnd w:id="0"/>
      <w:r w:rsidR="0064348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 на аттестацию с целью подтверждения соответствия педагогического работника занимаемой должности,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журнал регистрации аттестационных листов;</w:t>
      </w:r>
    </w:p>
    <w:p w:rsidR="00643480" w:rsidRPr="00CC4911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журнал регистрации письменных обращений педагогических работников</w:t>
      </w:r>
      <w:r w:rsidR="000F67A0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0F67A0" w:rsidRPr="00CC4911" w:rsidRDefault="000F67A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журнал регистрации инструктажа по проведению процедуры аттестации.</w:t>
      </w:r>
    </w:p>
    <w:p w:rsidR="00643480" w:rsidRDefault="00643480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Style w:val="a4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362885" w:rsidRPr="00EE62B2" w:rsidTr="00251172">
        <w:trPr>
          <w:trHeight w:val="1266"/>
        </w:trPr>
        <w:tc>
          <w:tcPr>
            <w:tcW w:w="4785" w:type="dxa"/>
          </w:tcPr>
          <w:p w:rsidR="00362885" w:rsidRDefault="00362885" w:rsidP="00251172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lastRenderedPageBreak/>
              <w:t>Согласовано</w:t>
            </w:r>
          </w:p>
          <w:p w:rsidR="00362885" w:rsidRDefault="00362885" w:rsidP="00251172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«30» августа 201</w:t>
            </w:r>
            <w:r w:rsidR="00954E7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г.</w:t>
            </w:r>
          </w:p>
          <w:p w:rsidR="00362885" w:rsidRDefault="00362885" w:rsidP="00251172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Председатель  П.О.</w:t>
            </w:r>
          </w:p>
          <w:p w:rsidR="00362885" w:rsidRPr="00EE62B2" w:rsidRDefault="00362885" w:rsidP="00954E7B">
            <w:pPr>
              <w:spacing w:line="225" w:lineRule="atLeast"/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__________</w:t>
            </w:r>
            <w:r w:rsidR="00954E7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Н.А.пашура</w:t>
            </w:r>
            <w:proofErr w:type="spellEnd"/>
          </w:p>
        </w:tc>
        <w:tc>
          <w:tcPr>
            <w:tcW w:w="5813" w:type="dxa"/>
          </w:tcPr>
          <w:p w:rsidR="00362885" w:rsidRPr="00EE62B2" w:rsidRDefault="00362885" w:rsidP="00251172">
            <w:pPr>
              <w:spacing w:line="225" w:lineRule="atLeast"/>
              <w:ind w:left="744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8"/>
                <w:szCs w:val="28"/>
                <w:lang w:eastAsia="ru-RU"/>
              </w:rPr>
              <w:t xml:space="preserve">               </w:t>
            </w:r>
            <w:r w:rsidRPr="00EE62B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Принято</w:t>
            </w:r>
          </w:p>
          <w:p w:rsidR="00362885" w:rsidRDefault="00362885" w:rsidP="00251172">
            <w:pPr>
              <w:spacing w:line="225" w:lineRule="atLeast"/>
              <w:ind w:left="744"/>
              <w:jc w:val="right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 w:rsidRPr="00EE62B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на заседании педагогического совета</w:t>
            </w:r>
          </w:p>
          <w:p w:rsidR="00362885" w:rsidRDefault="00362885" w:rsidP="00362885">
            <w:pPr>
              <w:spacing w:line="225" w:lineRule="atLeast"/>
              <w:ind w:left="744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 xml:space="preserve">                  протокол № 1</w:t>
            </w:r>
          </w:p>
          <w:p w:rsidR="00362885" w:rsidRPr="00EE62B2" w:rsidRDefault="00362885" w:rsidP="00954E7B">
            <w:pPr>
              <w:spacing w:line="225" w:lineRule="atLeast"/>
              <w:ind w:left="744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 xml:space="preserve">                 «29»августа 201</w:t>
            </w:r>
            <w:r w:rsidR="00954E7B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5г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8"/>
                <w:lang w:eastAsia="ru-RU"/>
              </w:rPr>
              <w:t>.</w:t>
            </w:r>
          </w:p>
        </w:tc>
      </w:tr>
    </w:tbl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A576E" w:rsidRDefault="00BA576E" w:rsidP="006274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76E" w:rsidRDefault="00BA576E" w:rsidP="00BA576E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76E" w:rsidRPr="00627485" w:rsidRDefault="00BA576E" w:rsidP="00BA576E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27485"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BA576E" w:rsidRPr="00627485" w:rsidRDefault="00BA576E" w:rsidP="00BA576E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27485">
        <w:rPr>
          <w:rFonts w:ascii="Times New Roman" w:hAnsi="Times New Roman" w:cs="Times New Roman"/>
          <w:b/>
          <w:sz w:val="40"/>
          <w:szCs w:val="40"/>
          <w:lang w:eastAsia="ru-RU"/>
        </w:rPr>
        <w:t>об Аттестационной комиссии  по аттестации педагогических работников на соответствии занимаемой должности в Муниципальном бюджетном  дошкольном образовательном учреждении</w:t>
      </w:r>
    </w:p>
    <w:p w:rsidR="00BA576E" w:rsidRPr="00627485" w:rsidRDefault="00BA576E" w:rsidP="00BA576E">
      <w:pPr>
        <w:pStyle w:val="a9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27485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</w:t>
      </w:r>
      <w:r w:rsidR="00627485" w:rsidRPr="00627485">
        <w:rPr>
          <w:rFonts w:ascii="Times New Roman" w:hAnsi="Times New Roman" w:cs="Times New Roman"/>
          <w:b/>
          <w:sz w:val="40"/>
          <w:szCs w:val="40"/>
          <w:lang w:eastAsia="ru-RU"/>
        </w:rPr>
        <w:t>детский сад №</w:t>
      </w:r>
      <w:r w:rsidR="00954E7B">
        <w:rPr>
          <w:rFonts w:ascii="Times New Roman" w:hAnsi="Times New Roman" w:cs="Times New Roman"/>
          <w:b/>
          <w:sz w:val="40"/>
          <w:szCs w:val="40"/>
          <w:lang w:eastAsia="ru-RU"/>
        </w:rPr>
        <w:t>14</w:t>
      </w:r>
      <w:r w:rsidRPr="00627485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BA576E" w:rsidRPr="00627485" w:rsidRDefault="00BA576E" w:rsidP="00B77C31">
      <w:pPr>
        <w:spacing w:after="0" w:line="225" w:lineRule="atLeast"/>
        <w:ind w:left="-851"/>
        <w:jc w:val="both"/>
        <w:rPr>
          <w:rFonts w:ascii="Times New Roman" w:eastAsia="Times New Roman" w:hAnsi="Times New Roman" w:cs="Times New Roman"/>
          <w:color w:val="202020"/>
          <w:sz w:val="40"/>
          <w:szCs w:val="40"/>
          <w:lang w:eastAsia="ru-RU"/>
        </w:rPr>
      </w:pPr>
    </w:p>
    <w:p w:rsidR="00BA576E" w:rsidRPr="00BA576E" w:rsidRDefault="00BA576E" w:rsidP="00BA57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576E" w:rsidRPr="00BA576E" w:rsidRDefault="00BA576E" w:rsidP="00BA57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576E" w:rsidRPr="00BA576E" w:rsidRDefault="00BA576E" w:rsidP="00BA57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576E" w:rsidRPr="00BA576E" w:rsidRDefault="00BA576E" w:rsidP="00BA57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576E" w:rsidRPr="00BA576E" w:rsidRDefault="00BA576E" w:rsidP="00BA57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576E" w:rsidRPr="00BA576E" w:rsidRDefault="00BA576E" w:rsidP="00BA576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A576E" w:rsidRDefault="00BA576E" w:rsidP="00BA576E">
      <w:pPr>
        <w:tabs>
          <w:tab w:val="left" w:pos="547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576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362885" w:rsidRDefault="00362885" w:rsidP="00BA576E">
      <w:pPr>
        <w:tabs>
          <w:tab w:val="left" w:pos="547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2885" w:rsidRDefault="00362885" w:rsidP="00BA576E">
      <w:pPr>
        <w:tabs>
          <w:tab w:val="left" w:pos="547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2885" w:rsidRPr="00BA576E" w:rsidRDefault="00362885" w:rsidP="00BA576E">
      <w:pPr>
        <w:tabs>
          <w:tab w:val="left" w:pos="547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576E" w:rsidRDefault="00EB456D" w:rsidP="00BA576E">
      <w:pPr>
        <w:tabs>
          <w:tab w:val="left" w:pos="3796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г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ита, 2015</w:t>
      </w:r>
    </w:p>
    <w:p w:rsidR="000669B7" w:rsidRDefault="000669B7" w:rsidP="00BA576E">
      <w:pPr>
        <w:tabs>
          <w:tab w:val="left" w:pos="3796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69B7" w:rsidRPr="000669B7" w:rsidRDefault="000669B7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69B7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669B7" w:rsidRDefault="00954E7B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Детский сад №14</w:t>
      </w:r>
      <w:r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</w:t>
      </w:r>
      <w:r w:rsidR="000669B7" w:rsidRPr="000669B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669B7" w:rsidRDefault="000669B7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0669B7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0669B7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0669B7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№</w:t>
      </w:r>
      <w:r w:rsidR="00627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69B7" w:rsidRDefault="000669B7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627485" w:rsidP="0062748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от</w:t>
      </w:r>
    </w:p>
    <w:p w:rsidR="000669B7" w:rsidRDefault="000669B7" w:rsidP="000669B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0669B7" w:rsidP="000669B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0669B7" w:rsidP="000669B7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013278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Об утверждении локальных актов ДОУ».</w:t>
      </w:r>
    </w:p>
    <w:p w:rsidR="00013278" w:rsidRDefault="00013278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детского сада, на основании решения </w:t>
      </w:r>
      <w:r w:rsidR="00627485">
        <w:rPr>
          <w:rFonts w:ascii="Times New Roman" w:hAnsi="Times New Roman" w:cs="Times New Roman"/>
          <w:sz w:val="28"/>
          <w:szCs w:val="28"/>
          <w:lang w:eastAsia="ru-RU"/>
        </w:rPr>
        <w:t>педагогов на педагогическом со</w:t>
      </w:r>
      <w:r w:rsidR="003A5B83">
        <w:rPr>
          <w:rFonts w:ascii="Times New Roman" w:hAnsi="Times New Roman" w:cs="Times New Roman"/>
          <w:sz w:val="28"/>
          <w:szCs w:val="28"/>
          <w:lang w:eastAsia="ru-RU"/>
        </w:rPr>
        <w:t>вете  от 29.08.15г. протокол № 24</w:t>
      </w:r>
    </w:p>
    <w:p w:rsidR="00013278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013278" w:rsidRPr="00627485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27485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 Аттестационной комиссии  по аттестации педагогических работников на соответствии занимаемой должности.</w:t>
      </w:r>
    </w:p>
    <w:p w:rsidR="00013278" w:rsidRPr="00627485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27485">
        <w:rPr>
          <w:rFonts w:ascii="Times New Roman" w:hAnsi="Times New Roman" w:cs="Times New Roman"/>
          <w:sz w:val="28"/>
          <w:szCs w:val="28"/>
          <w:lang w:eastAsia="ru-RU"/>
        </w:rPr>
        <w:t>2. Ввести в дейс</w:t>
      </w:r>
      <w:r w:rsidR="00627485">
        <w:rPr>
          <w:rFonts w:ascii="Times New Roman" w:hAnsi="Times New Roman" w:cs="Times New Roman"/>
          <w:sz w:val="28"/>
          <w:szCs w:val="28"/>
          <w:lang w:eastAsia="ru-RU"/>
        </w:rPr>
        <w:t>твие данное положение с 1 сентября</w:t>
      </w:r>
      <w:r w:rsidR="003A5B83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 w:rsidRPr="0062748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13278" w:rsidRPr="00627485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13278">
      <w:pPr>
        <w:pStyle w:val="a9"/>
        <w:rPr>
          <w:sz w:val="28"/>
          <w:szCs w:val="28"/>
          <w:lang w:eastAsia="ru-RU"/>
        </w:rPr>
      </w:pPr>
    </w:p>
    <w:p w:rsidR="00013278" w:rsidRDefault="00013278" w:rsidP="00013278">
      <w:pPr>
        <w:pStyle w:val="a9"/>
        <w:jc w:val="right"/>
        <w:rPr>
          <w:sz w:val="28"/>
          <w:szCs w:val="28"/>
          <w:lang w:eastAsia="ru-RU"/>
        </w:rPr>
      </w:pPr>
    </w:p>
    <w:p w:rsidR="00013278" w:rsidRDefault="00013278" w:rsidP="00013278">
      <w:pPr>
        <w:pStyle w:val="a9"/>
        <w:jc w:val="right"/>
        <w:rPr>
          <w:sz w:val="28"/>
          <w:szCs w:val="28"/>
          <w:lang w:eastAsia="ru-RU"/>
        </w:rPr>
      </w:pPr>
    </w:p>
    <w:p w:rsidR="00013278" w:rsidRPr="00362885" w:rsidRDefault="00013278" w:rsidP="0001327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2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7485" w:rsidRPr="0036288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62885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аведующая </w:t>
      </w:r>
      <w:r w:rsidR="00627485" w:rsidRPr="00362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МБ</w:t>
      </w:r>
      <w:r w:rsidR="00954E7B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ДОУ «</w:t>
      </w:r>
      <w:r w:rsidR="00954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Детский сад №14</w:t>
      </w:r>
      <w:r w:rsidR="00954E7B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 </w:t>
      </w:r>
      <w:r w:rsidR="00627485" w:rsidRPr="00362885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="00954E7B">
        <w:rPr>
          <w:rFonts w:ascii="Times New Roman" w:hAnsi="Times New Roman" w:cs="Times New Roman"/>
          <w:sz w:val="28"/>
          <w:szCs w:val="28"/>
          <w:lang w:eastAsia="ru-RU"/>
        </w:rPr>
        <w:t>Пашура</w:t>
      </w:r>
      <w:proofErr w:type="spellEnd"/>
    </w:p>
    <w:p w:rsidR="00013278" w:rsidRDefault="00013278" w:rsidP="00013278">
      <w:pPr>
        <w:pStyle w:val="a9"/>
        <w:jc w:val="right"/>
        <w:rPr>
          <w:sz w:val="28"/>
          <w:szCs w:val="28"/>
          <w:lang w:eastAsia="ru-RU"/>
        </w:rPr>
      </w:pPr>
    </w:p>
    <w:p w:rsidR="00013278" w:rsidRPr="00013278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9B7" w:rsidRDefault="000669B7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85" w:rsidRDefault="00627485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85" w:rsidRDefault="00627485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85" w:rsidRDefault="00627485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485" w:rsidRDefault="00627485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Pr="000669B7" w:rsidRDefault="00013278" w:rsidP="00897D5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69B7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27485" w:rsidRDefault="00627485" w:rsidP="0062748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69B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54E7B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«</w:t>
      </w:r>
      <w:r w:rsidR="00954E7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Детский сад №14</w:t>
      </w:r>
      <w:r w:rsidR="00954E7B" w:rsidRPr="00CC491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</w:t>
      </w:r>
      <w:r w:rsidRPr="000669B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27485" w:rsidRDefault="00627485" w:rsidP="0062748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№</w:t>
      </w:r>
    </w:p>
    <w:p w:rsidR="00627485" w:rsidRDefault="00627485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013278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627485" w:rsidP="0062748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13278">
        <w:rPr>
          <w:rFonts w:ascii="Times New Roman" w:hAnsi="Times New Roman" w:cs="Times New Roman"/>
          <w:sz w:val="28"/>
          <w:szCs w:val="28"/>
          <w:lang w:eastAsia="ru-RU"/>
        </w:rPr>
        <w:t>от</w:t>
      </w:r>
    </w:p>
    <w:p w:rsidR="00013278" w:rsidRDefault="00013278" w:rsidP="00897D5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Об утверждении аттестационной комиссии».</w:t>
      </w:r>
    </w:p>
    <w:p w:rsidR="00013278" w:rsidRDefault="00013278" w:rsidP="00013278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Pr="00627485" w:rsidRDefault="00013278" w:rsidP="00013278">
      <w:pPr>
        <w:spacing w:after="0" w:line="225" w:lineRule="atLeast"/>
        <w:ind w:left="-851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627485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положением об Аттестационной комиссии  по аттестации педагогических работников на соответствии</w:t>
      </w:r>
      <w:proofErr w:type="gramEnd"/>
      <w:r w:rsidRPr="00627485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занимаемой должности, Уставом детского сада</w:t>
      </w:r>
      <w:r w:rsidRPr="006274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руководствуясь  Законом Российской Федерации «Об образовании</w:t>
      </w:r>
      <w:r w:rsidR="006274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Р.Ф.</w:t>
      </w:r>
      <w:r w:rsidRPr="0062748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 от 29.12.12г.№ 273-ФЗ, Приказом Министерства образования и науки РФ от 26 марта 2010 г. № 209</w:t>
      </w:r>
    </w:p>
    <w:p w:rsidR="00897D5C" w:rsidRDefault="00897D5C" w:rsidP="00013278">
      <w:pPr>
        <w:spacing w:after="0"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D5C" w:rsidRDefault="00897D5C" w:rsidP="00013278">
      <w:pPr>
        <w:spacing w:after="0"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D5C" w:rsidRDefault="00897D5C" w:rsidP="00013278">
      <w:pPr>
        <w:spacing w:after="0"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897D5C" w:rsidRDefault="00897D5C" w:rsidP="00013278">
      <w:pPr>
        <w:spacing w:after="0"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7D5C" w:rsidRDefault="00897D5C" w:rsidP="00627485">
      <w:pPr>
        <w:spacing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1.Определить аттестационную комиссию муниципального бюджетного дошкольного образовательного учреждения </w:t>
      </w:r>
      <w:r w:rsidR="00627485" w:rsidRPr="0062748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>Детский сад №14</w:t>
      </w:r>
      <w:r w:rsidR="00627485" w:rsidRPr="0062748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учебный год в следующем составе:</w:t>
      </w:r>
    </w:p>
    <w:p w:rsidR="00897D5C" w:rsidRDefault="00897D5C" w:rsidP="00013278">
      <w:pPr>
        <w:spacing w:after="0"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="00954E7B">
        <w:rPr>
          <w:rFonts w:ascii="Times New Roman" w:hAnsi="Times New Roman" w:cs="Times New Roman"/>
          <w:sz w:val="28"/>
          <w:szCs w:val="28"/>
          <w:lang w:eastAsia="ru-RU"/>
        </w:rPr>
        <w:t>Пашура</w:t>
      </w:r>
      <w:proofErr w:type="spellEnd"/>
      <w:r w:rsidR="00954E7B">
        <w:rPr>
          <w:rFonts w:ascii="Times New Roman" w:hAnsi="Times New Roman" w:cs="Times New Roman"/>
          <w:sz w:val="28"/>
          <w:szCs w:val="28"/>
          <w:lang w:eastAsia="ru-RU"/>
        </w:rPr>
        <w:t xml:space="preserve"> Н.А.</w:t>
      </w:r>
    </w:p>
    <w:p w:rsidR="00897D5C" w:rsidRDefault="00897D5C" w:rsidP="00013278">
      <w:pPr>
        <w:spacing w:after="0"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аттестационной комиссии – </w:t>
      </w:r>
      <w:r w:rsidR="003A5B83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627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>Трофимович Т.И.</w:t>
      </w:r>
    </w:p>
    <w:p w:rsidR="00897D5C" w:rsidRDefault="00897D5C" w:rsidP="00013278">
      <w:pPr>
        <w:spacing w:after="0" w:line="225" w:lineRule="atLeast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аттестационной комиссии – </w:t>
      </w:r>
      <w:r w:rsidR="0036288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3A5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>Сафронова Е.Г.</w:t>
      </w:r>
    </w:p>
    <w:p w:rsidR="00954E7B" w:rsidRDefault="00954E7B" w:rsidP="0036288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885" w:rsidRPr="00362885" w:rsidRDefault="00362885" w:rsidP="0036288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2885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 МБДОУ № 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362885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954E7B">
        <w:rPr>
          <w:rFonts w:ascii="Times New Roman" w:hAnsi="Times New Roman" w:cs="Times New Roman"/>
          <w:sz w:val="28"/>
          <w:szCs w:val="28"/>
          <w:lang w:eastAsia="ru-RU"/>
        </w:rPr>
        <w:t>н.а</w:t>
      </w:r>
      <w:proofErr w:type="gramStart"/>
      <w:r w:rsidR="00954E7B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54E7B">
        <w:rPr>
          <w:rFonts w:ascii="Times New Roman" w:hAnsi="Times New Roman" w:cs="Times New Roman"/>
          <w:sz w:val="28"/>
          <w:szCs w:val="28"/>
          <w:lang w:eastAsia="ru-RU"/>
        </w:rPr>
        <w:t>ашура</w:t>
      </w:r>
    </w:p>
    <w:p w:rsidR="00013278" w:rsidRPr="00013278" w:rsidRDefault="00013278" w:rsidP="0001327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278" w:rsidRDefault="00897D5C" w:rsidP="00897D5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2885" w:rsidRDefault="00954E7B" w:rsidP="00897D5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Трофимович Т.И.</w:t>
      </w:r>
      <w:r w:rsidR="00362885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62885" w:rsidRDefault="00954E7B" w:rsidP="00897D5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Сафронова Е.Г.</w:t>
      </w:r>
      <w:r w:rsidR="003A5B83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362885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97D5C" w:rsidRPr="00013278" w:rsidRDefault="00897D5C" w:rsidP="000669B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97D5C" w:rsidRPr="00013278" w:rsidSect="00CC4911">
      <w:footerReference w:type="default" r:id="rId7"/>
      <w:pgSz w:w="11906" w:h="16838"/>
      <w:pgMar w:top="993" w:right="850" w:bottom="709" w:left="170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D3" w:rsidRDefault="00B827D3" w:rsidP="00D3444E">
      <w:pPr>
        <w:spacing w:after="0" w:line="240" w:lineRule="auto"/>
      </w:pPr>
      <w:r>
        <w:separator/>
      </w:r>
    </w:p>
  </w:endnote>
  <w:endnote w:type="continuationSeparator" w:id="0">
    <w:p w:rsidR="00B827D3" w:rsidRDefault="00B827D3" w:rsidP="00D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85" w:rsidRDefault="00627485">
    <w:pPr>
      <w:pStyle w:val="a7"/>
      <w:jc w:val="right"/>
    </w:pPr>
  </w:p>
  <w:p w:rsidR="00627485" w:rsidRDefault="006274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D3" w:rsidRDefault="00B827D3" w:rsidP="00D3444E">
      <w:pPr>
        <w:spacing w:after="0" w:line="240" w:lineRule="auto"/>
      </w:pPr>
      <w:r>
        <w:separator/>
      </w:r>
    </w:p>
  </w:footnote>
  <w:footnote w:type="continuationSeparator" w:id="0">
    <w:p w:rsidR="00B827D3" w:rsidRDefault="00B827D3" w:rsidP="00D34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80"/>
    <w:rsid w:val="0000763A"/>
    <w:rsid w:val="00010BE0"/>
    <w:rsid w:val="00013278"/>
    <w:rsid w:val="0006015A"/>
    <w:rsid w:val="0006455D"/>
    <w:rsid w:val="000669B7"/>
    <w:rsid w:val="00092C3D"/>
    <w:rsid w:val="000A513D"/>
    <w:rsid w:val="000B5CB4"/>
    <w:rsid w:val="000F67A0"/>
    <w:rsid w:val="001A0CC0"/>
    <w:rsid w:val="001E2E03"/>
    <w:rsid w:val="00206DD9"/>
    <w:rsid w:val="0023277B"/>
    <w:rsid w:val="0023669E"/>
    <w:rsid w:val="00261315"/>
    <w:rsid w:val="0029415C"/>
    <w:rsid w:val="003357BB"/>
    <w:rsid w:val="00362885"/>
    <w:rsid w:val="003A5B83"/>
    <w:rsid w:val="003E1755"/>
    <w:rsid w:val="004A1279"/>
    <w:rsid w:val="004B4284"/>
    <w:rsid w:val="005D6B9D"/>
    <w:rsid w:val="00627485"/>
    <w:rsid w:val="00643480"/>
    <w:rsid w:val="00655894"/>
    <w:rsid w:val="006732AC"/>
    <w:rsid w:val="0067703C"/>
    <w:rsid w:val="0074095C"/>
    <w:rsid w:val="007478B4"/>
    <w:rsid w:val="0077638D"/>
    <w:rsid w:val="008368C6"/>
    <w:rsid w:val="008455ED"/>
    <w:rsid w:val="0085296F"/>
    <w:rsid w:val="00880A2A"/>
    <w:rsid w:val="008827CE"/>
    <w:rsid w:val="008958AF"/>
    <w:rsid w:val="00897D5C"/>
    <w:rsid w:val="008A0365"/>
    <w:rsid w:val="008F7B74"/>
    <w:rsid w:val="00954E7B"/>
    <w:rsid w:val="009568C2"/>
    <w:rsid w:val="009600B4"/>
    <w:rsid w:val="009F2133"/>
    <w:rsid w:val="009F5FA0"/>
    <w:rsid w:val="00A23E0D"/>
    <w:rsid w:val="00A86AA5"/>
    <w:rsid w:val="00A9467D"/>
    <w:rsid w:val="00AD61E3"/>
    <w:rsid w:val="00B463BC"/>
    <w:rsid w:val="00B77C31"/>
    <w:rsid w:val="00B827D3"/>
    <w:rsid w:val="00B91BFA"/>
    <w:rsid w:val="00B93FBC"/>
    <w:rsid w:val="00BA576E"/>
    <w:rsid w:val="00BB4019"/>
    <w:rsid w:val="00BB6926"/>
    <w:rsid w:val="00BF3536"/>
    <w:rsid w:val="00C2640C"/>
    <w:rsid w:val="00C634D9"/>
    <w:rsid w:val="00C947FD"/>
    <w:rsid w:val="00CC4911"/>
    <w:rsid w:val="00D21F3F"/>
    <w:rsid w:val="00D25ACC"/>
    <w:rsid w:val="00D3444E"/>
    <w:rsid w:val="00D451AC"/>
    <w:rsid w:val="00D70E3B"/>
    <w:rsid w:val="00DA06B4"/>
    <w:rsid w:val="00E61D6A"/>
    <w:rsid w:val="00E65955"/>
    <w:rsid w:val="00EB456D"/>
    <w:rsid w:val="00EE35D6"/>
    <w:rsid w:val="00EE62B2"/>
    <w:rsid w:val="00F301DC"/>
    <w:rsid w:val="00FC10E7"/>
    <w:rsid w:val="00F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480"/>
  </w:style>
  <w:style w:type="paragraph" w:styleId="a3">
    <w:name w:val="List Paragraph"/>
    <w:basedOn w:val="a"/>
    <w:uiPriority w:val="34"/>
    <w:qFormat/>
    <w:rsid w:val="0006455D"/>
    <w:pPr>
      <w:ind w:left="720"/>
      <w:contextualSpacing/>
    </w:pPr>
  </w:style>
  <w:style w:type="table" w:styleId="a4">
    <w:name w:val="Table Grid"/>
    <w:basedOn w:val="a1"/>
    <w:uiPriority w:val="59"/>
    <w:rsid w:val="00B77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6A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44E"/>
  </w:style>
  <w:style w:type="paragraph" w:styleId="a7">
    <w:name w:val="footer"/>
    <w:basedOn w:val="a"/>
    <w:link w:val="a8"/>
    <w:uiPriority w:val="99"/>
    <w:unhideWhenUsed/>
    <w:rsid w:val="00D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44E"/>
  </w:style>
  <w:style w:type="paragraph" w:styleId="a9">
    <w:name w:val="No Spacing"/>
    <w:uiPriority w:val="1"/>
    <w:qFormat/>
    <w:rsid w:val="00BA5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852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E145-2F04-4DF9-9C95-1C7C3417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Заведующая</cp:lastModifiedBy>
  <cp:revision>8</cp:revision>
  <cp:lastPrinted>2016-06-06T21:59:00Z</cp:lastPrinted>
  <dcterms:created xsi:type="dcterms:W3CDTF">2014-01-22T23:14:00Z</dcterms:created>
  <dcterms:modified xsi:type="dcterms:W3CDTF">2016-06-06T21:59:00Z</dcterms:modified>
</cp:coreProperties>
</file>